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C7A" w:rsidRPr="00F73B56" w:rsidRDefault="00473C7A" w:rsidP="00473C7A">
      <w:pPr>
        <w:spacing w:line="360" w:lineRule="auto"/>
        <w:jc w:val="center"/>
        <w:rPr>
          <w:rFonts w:ascii="Times New Roman" w:eastAsia="黑体" w:hAnsi="Times New Roman" w:cs="Times New Roman"/>
          <w:sz w:val="28"/>
          <w:szCs w:val="28"/>
        </w:rPr>
      </w:pPr>
      <w:r w:rsidRPr="00F73B56">
        <w:rPr>
          <w:rFonts w:ascii="Times New Roman" w:eastAsia="黑体" w:hAnsi="Times New Roman" w:cs="Times New Roman"/>
          <w:sz w:val="28"/>
          <w:szCs w:val="28"/>
        </w:rPr>
        <w:t>水蛭通络胶</w:t>
      </w:r>
      <w:r w:rsidR="00461F6B">
        <w:rPr>
          <w:rFonts w:ascii="Times New Roman" w:eastAsia="黑体" w:hAnsi="Times New Roman" w:cs="Times New Roman"/>
          <w:sz w:val="28"/>
          <w:szCs w:val="28"/>
        </w:rPr>
        <w:t>囊</w:t>
      </w:r>
    </w:p>
    <w:p w:rsidR="00473C7A" w:rsidRPr="00F73B56" w:rsidRDefault="00473C7A" w:rsidP="00473C7A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proofErr w:type="spellStart"/>
      <w:r w:rsidRPr="00F73B56">
        <w:rPr>
          <w:rFonts w:ascii="Times New Roman" w:eastAsia="宋体" w:hAnsi="Times New Roman" w:cs="Times New Roman"/>
          <w:sz w:val="24"/>
          <w:szCs w:val="24"/>
        </w:rPr>
        <w:t>Shuizhi</w:t>
      </w:r>
      <w:proofErr w:type="spellEnd"/>
      <w:r w:rsidRPr="00F73B56">
        <w:rPr>
          <w:rFonts w:ascii="Times New Roman" w:eastAsia="宋体" w:hAnsi="Times New Roman" w:cs="Times New Roman"/>
          <w:sz w:val="24"/>
          <w:szCs w:val="24"/>
        </w:rPr>
        <w:t xml:space="preserve"> </w:t>
      </w:r>
      <w:proofErr w:type="spellStart"/>
      <w:r w:rsidRPr="00F73B56">
        <w:rPr>
          <w:rFonts w:ascii="Times New Roman" w:eastAsia="宋体" w:hAnsi="Times New Roman" w:cs="Times New Roman"/>
          <w:sz w:val="24"/>
          <w:szCs w:val="24"/>
        </w:rPr>
        <w:t>Tongluo</w:t>
      </w:r>
      <w:proofErr w:type="spellEnd"/>
      <w:r w:rsidRPr="00F73B56">
        <w:rPr>
          <w:rFonts w:ascii="Times New Roman" w:eastAsia="宋体" w:hAnsi="Times New Roman" w:cs="Times New Roman"/>
          <w:sz w:val="24"/>
          <w:szCs w:val="24"/>
        </w:rPr>
        <w:t xml:space="preserve"> </w:t>
      </w:r>
      <w:proofErr w:type="spellStart"/>
      <w:r w:rsidRPr="00F73B56">
        <w:rPr>
          <w:rFonts w:ascii="Times New Roman" w:eastAsia="宋体" w:hAnsi="Times New Roman" w:cs="Times New Roman"/>
          <w:sz w:val="24"/>
          <w:szCs w:val="24"/>
        </w:rPr>
        <w:t>Jiaonang</w:t>
      </w:r>
      <w:proofErr w:type="spellEnd"/>
    </w:p>
    <w:p w:rsidR="00473C7A" w:rsidRPr="00F73B56" w:rsidRDefault="00473C7A" w:rsidP="00F73B5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3B56">
        <w:rPr>
          <w:rFonts w:ascii="Times New Roman" w:eastAsia="黑体" w:hAnsi="Times New Roman" w:cs="Times New Roman"/>
          <w:sz w:val="24"/>
          <w:szCs w:val="24"/>
        </w:rPr>
        <w:t>【处方】</w:t>
      </w:r>
      <w:r w:rsidRPr="00F73B56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F73B56">
        <w:rPr>
          <w:rFonts w:ascii="Times New Roman" w:eastAsia="宋体" w:hAnsi="Times New Roman" w:cs="Times New Roman"/>
          <w:sz w:val="24"/>
          <w:szCs w:val="24"/>
        </w:rPr>
        <w:t>烫水蛭</w:t>
      </w:r>
      <w:r w:rsidRPr="00F73B56">
        <w:rPr>
          <w:rFonts w:ascii="Times New Roman" w:eastAsia="宋体" w:hAnsi="Times New Roman" w:cs="Times New Roman"/>
          <w:sz w:val="24"/>
          <w:szCs w:val="24"/>
        </w:rPr>
        <w:t xml:space="preserve">180g  </w:t>
      </w:r>
      <w:r w:rsidR="006E0A88" w:rsidRPr="00F73B56">
        <w:rPr>
          <w:rFonts w:ascii="Times New Roman" w:eastAsia="宋体" w:hAnsi="Times New Roman" w:cs="Times New Roman"/>
          <w:sz w:val="24"/>
          <w:szCs w:val="24"/>
        </w:rPr>
        <w:t xml:space="preserve">           </w:t>
      </w:r>
      <w:r w:rsidR="009D3156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="006E0A88" w:rsidRPr="00F73B5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F73B56">
        <w:rPr>
          <w:rFonts w:ascii="Times New Roman" w:eastAsia="宋体" w:hAnsi="Times New Roman" w:cs="Times New Roman"/>
          <w:sz w:val="24"/>
          <w:szCs w:val="24"/>
        </w:rPr>
        <w:t>三七</w:t>
      </w:r>
      <w:proofErr w:type="gramStart"/>
      <w:r w:rsidRPr="00F73B56">
        <w:rPr>
          <w:rFonts w:ascii="Times New Roman" w:eastAsia="宋体" w:hAnsi="Times New Roman" w:cs="Times New Roman"/>
          <w:sz w:val="24"/>
          <w:szCs w:val="24"/>
        </w:rPr>
        <w:t>90</w:t>
      </w:r>
      <w:proofErr w:type="gramEnd"/>
      <w:r w:rsidRPr="00F73B56">
        <w:rPr>
          <w:rFonts w:ascii="Times New Roman" w:eastAsia="宋体" w:hAnsi="Times New Roman" w:cs="Times New Roman"/>
          <w:sz w:val="24"/>
          <w:szCs w:val="24"/>
        </w:rPr>
        <w:t>g</w:t>
      </w:r>
    </w:p>
    <w:p w:rsidR="00473C7A" w:rsidRPr="00F73B56" w:rsidRDefault="00473C7A" w:rsidP="00F73B56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  <w:r w:rsidRPr="00F73B56">
        <w:rPr>
          <w:rFonts w:ascii="Times New Roman" w:eastAsia="宋体" w:hAnsi="Times New Roman" w:cs="Times New Roman"/>
          <w:sz w:val="24"/>
          <w:szCs w:val="24"/>
        </w:rPr>
        <w:t>鸡内金</w:t>
      </w:r>
      <w:r w:rsidRPr="00F73B56">
        <w:rPr>
          <w:rFonts w:ascii="Times New Roman" w:eastAsia="宋体" w:hAnsi="Times New Roman" w:cs="Times New Roman"/>
          <w:sz w:val="24"/>
          <w:szCs w:val="24"/>
        </w:rPr>
        <w:t>45g</w:t>
      </w:r>
    </w:p>
    <w:p w:rsidR="00473C7A" w:rsidRPr="00F73B56" w:rsidRDefault="00473C7A" w:rsidP="00F73B5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3B56">
        <w:rPr>
          <w:rFonts w:ascii="Times New Roman" w:eastAsia="黑体" w:hAnsi="Times New Roman" w:cs="Times New Roman"/>
          <w:sz w:val="24"/>
          <w:szCs w:val="24"/>
        </w:rPr>
        <w:t>【制法】</w:t>
      </w:r>
      <w:r w:rsidRPr="00F73B56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F73B56">
        <w:rPr>
          <w:rFonts w:ascii="Times New Roman" w:eastAsia="宋体" w:hAnsi="Times New Roman" w:cs="Times New Roman"/>
          <w:sz w:val="24"/>
          <w:szCs w:val="24"/>
        </w:rPr>
        <w:t>以上</w:t>
      </w:r>
      <w:proofErr w:type="gramStart"/>
      <w:r w:rsidRPr="00F73B56">
        <w:rPr>
          <w:rFonts w:ascii="Times New Roman" w:eastAsia="宋体" w:hAnsi="Times New Roman" w:cs="Times New Roman"/>
          <w:sz w:val="24"/>
          <w:szCs w:val="24"/>
        </w:rPr>
        <w:t>三味</w:t>
      </w:r>
      <w:proofErr w:type="gramEnd"/>
      <w:r w:rsidRPr="00F73B56">
        <w:rPr>
          <w:rFonts w:ascii="Times New Roman" w:eastAsia="宋体" w:hAnsi="Times New Roman" w:cs="Times New Roman"/>
          <w:sz w:val="24"/>
          <w:szCs w:val="24"/>
        </w:rPr>
        <w:t>，烫水蛭、三七、鸡内金于</w:t>
      </w:r>
      <w:r w:rsidRPr="00F73B56">
        <w:rPr>
          <w:rFonts w:ascii="Times New Roman" w:eastAsia="宋体" w:hAnsi="Times New Roman" w:cs="Times New Roman"/>
          <w:sz w:val="24"/>
          <w:szCs w:val="24"/>
        </w:rPr>
        <w:t>60°C</w:t>
      </w:r>
      <w:r w:rsidRPr="00F73B56">
        <w:rPr>
          <w:rFonts w:ascii="Times New Roman" w:eastAsia="宋体" w:hAnsi="Times New Roman" w:cs="Times New Roman"/>
          <w:sz w:val="24"/>
          <w:szCs w:val="24"/>
        </w:rPr>
        <w:t>干燥，混合粉碎成细粉，过筛（</w:t>
      </w:r>
      <w:r w:rsidRPr="00F73B56">
        <w:rPr>
          <w:rFonts w:ascii="Times New Roman" w:eastAsia="宋体" w:hAnsi="Times New Roman" w:cs="Times New Roman"/>
          <w:sz w:val="24"/>
          <w:szCs w:val="24"/>
        </w:rPr>
        <w:t>100</w:t>
      </w:r>
      <w:r w:rsidRPr="00F73B56">
        <w:rPr>
          <w:rFonts w:ascii="Times New Roman" w:eastAsia="宋体" w:hAnsi="Times New Roman" w:cs="Times New Roman"/>
          <w:sz w:val="24"/>
          <w:szCs w:val="24"/>
        </w:rPr>
        <w:t>目筛），用</w:t>
      </w:r>
      <w:r w:rsidRPr="00F73B56">
        <w:rPr>
          <w:rFonts w:ascii="Times New Roman" w:eastAsia="宋体" w:hAnsi="Times New Roman" w:cs="Times New Roman"/>
          <w:sz w:val="24"/>
          <w:szCs w:val="24"/>
        </w:rPr>
        <w:t>95%</w:t>
      </w:r>
      <w:r w:rsidRPr="00F73B56">
        <w:rPr>
          <w:rFonts w:ascii="Times New Roman" w:eastAsia="宋体" w:hAnsi="Times New Roman" w:cs="Times New Roman"/>
          <w:sz w:val="24"/>
          <w:szCs w:val="24"/>
        </w:rPr>
        <w:t>乙醇制粒，干燥（</w:t>
      </w:r>
      <w:r w:rsidRPr="00F73B56">
        <w:rPr>
          <w:rFonts w:ascii="Times New Roman" w:eastAsia="宋体" w:hAnsi="Times New Roman" w:cs="Times New Roman"/>
          <w:sz w:val="24"/>
          <w:szCs w:val="24"/>
        </w:rPr>
        <w:t>60℃</w:t>
      </w:r>
      <w:r w:rsidRPr="00F73B56">
        <w:rPr>
          <w:rFonts w:ascii="Times New Roman" w:eastAsia="宋体" w:hAnsi="Times New Roman" w:cs="Times New Roman"/>
          <w:sz w:val="24"/>
          <w:szCs w:val="24"/>
        </w:rPr>
        <w:t>），整粒，加</w:t>
      </w:r>
      <w:r w:rsidRPr="00F73B56">
        <w:rPr>
          <w:rFonts w:ascii="Times New Roman" w:eastAsia="宋体" w:hAnsi="Times New Roman" w:cs="Times New Roman"/>
          <w:sz w:val="24"/>
          <w:szCs w:val="24"/>
        </w:rPr>
        <w:t>1%</w:t>
      </w:r>
      <w:r w:rsidRPr="00F73B56">
        <w:rPr>
          <w:rFonts w:ascii="Times New Roman" w:eastAsia="宋体" w:hAnsi="Times New Roman" w:cs="Times New Roman"/>
          <w:sz w:val="24"/>
          <w:szCs w:val="24"/>
        </w:rPr>
        <w:t>硬脂酸镁混合，装</w:t>
      </w:r>
      <w:r w:rsidR="00032E45">
        <w:rPr>
          <w:rFonts w:ascii="Times New Roman" w:eastAsia="宋体" w:hAnsi="Times New Roman" w:cs="Times New Roman"/>
          <w:sz w:val="24"/>
          <w:szCs w:val="24"/>
        </w:rPr>
        <w:t>入</w:t>
      </w:r>
      <w:r w:rsidRPr="00F73B56">
        <w:rPr>
          <w:rFonts w:ascii="Times New Roman" w:eastAsia="宋体" w:hAnsi="Times New Roman" w:cs="Times New Roman"/>
          <w:sz w:val="24"/>
          <w:szCs w:val="24"/>
        </w:rPr>
        <w:t>胶囊，</w:t>
      </w:r>
      <w:r w:rsidR="00032E45">
        <w:rPr>
          <w:rFonts w:ascii="Times New Roman" w:eastAsia="宋体" w:hAnsi="Times New Roman" w:cs="Times New Roman"/>
          <w:sz w:val="24"/>
          <w:szCs w:val="24"/>
        </w:rPr>
        <w:t>制成</w:t>
      </w:r>
      <w:r w:rsidR="00032E45">
        <w:rPr>
          <w:rFonts w:ascii="Times New Roman" w:eastAsia="宋体" w:hAnsi="Times New Roman" w:cs="Times New Roman" w:hint="eastAsia"/>
          <w:sz w:val="24"/>
          <w:szCs w:val="24"/>
        </w:rPr>
        <w:t>1000</w:t>
      </w:r>
      <w:r w:rsidR="00032E45">
        <w:rPr>
          <w:rFonts w:ascii="Times New Roman" w:eastAsia="宋体" w:hAnsi="Times New Roman" w:cs="Times New Roman" w:hint="eastAsia"/>
          <w:sz w:val="24"/>
          <w:szCs w:val="24"/>
        </w:rPr>
        <w:t>粒，</w:t>
      </w:r>
      <w:r w:rsidRPr="00F73B56">
        <w:rPr>
          <w:rFonts w:ascii="Times New Roman" w:eastAsia="宋体" w:hAnsi="Times New Roman" w:cs="Times New Roman"/>
          <w:sz w:val="24"/>
          <w:szCs w:val="24"/>
        </w:rPr>
        <w:t>即得。</w:t>
      </w:r>
    </w:p>
    <w:p w:rsidR="00473C7A" w:rsidRPr="00F73B56" w:rsidRDefault="00473C7A" w:rsidP="00F73B5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3B56">
        <w:rPr>
          <w:rFonts w:ascii="Times New Roman" w:eastAsia="黑体" w:hAnsi="Times New Roman" w:cs="Times New Roman"/>
          <w:sz w:val="24"/>
          <w:szCs w:val="24"/>
        </w:rPr>
        <w:t>【性状】</w:t>
      </w:r>
      <w:r w:rsidRPr="00F73B56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F73B56">
        <w:rPr>
          <w:rFonts w:ascii="Times New Roman" w:eastAsia="宋体" w:hAnsi="Times New Roman" w:cs="Times New Roman"/>
          <w:sz w:val="24"/>
          <w:szCs w:val="24"/>
        </w:rPr>
        <w:t>本品为硬胶囊，内容物为棕黄色至暗黄色颗粒；气微腥，味涩</w:t>
      </w:r>
      <w:r w:rsidR="008E2837">
        <w:rPr>
          <w:rFonts w:ascii="Times New Roman" w:eastAsia="宋体" w:hAnsi="Times New Roman" w:cs="Times New Roman" w:hint="eastAsia"/>
          <w:sz w:val="24"/>
          <w:szCs w:val="24"/>
        </w:rPr>
        <w:t>微</w:t>
      </w:r>
      <w:r w:rsidRPr="00F73B56">
        <w:rPr>
          <w:rFonts w:ascii="Times New Roman" w:eastAsia="宋体" w:hAnsi="Times New Roman" w:cs="Times New Roman"/>
          <w:sz w:val="24"/>
          <w:szCs w:val="24"/>
        </w:rPr>
        <w:t>苦。</w:t>
      </w:r>
    </w:p>
    <w:p w:rsidR="00473C7A" w:rsidRPr="00F73B56" w:rsidRDefault="00473C7A" w:rsidP="00F73B5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3B56">
        <w:rPr>
          <w:rFonts w:ascii="Times New Roman" w:eastAsia="黑体" w:hAnsi="Times New Roman" w:cs="Times New Roman"/>
          <w:sz w:val="24"/>
          <w:szCs w:val="24"/>
        </w:rPr>
        <w:t>【鉴别】</w:t>
      </w:r>
      <w:r w:rsidRPr="00F73B56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F73B56">
        <w:rPr>
          <w:rFonts w:ascii="Times New Roman" w:eastAsia="宋体" w:hAnsi="Times New Roman" w:cs="Times New Roman"/>
          <w:sz w:val="24"/>
          <w:szCs w:val="24"/>
        </w:rPr>
        <w:t>（</w:t>
      </w:r>
      <w:r w:rsidRPr="00F73B56">
        <w:rPr>
          <w:rFonts w:ascii="Times New Roman" w:eastAsia="宋体" w:hAnsi="Times New Roman" w:cs="Times New Roman"/>
          <w:sz w:val="24"/>
          <w:szCs w:val="24"/>
        </w:rPr>
        <w:t>1</w:t>
      </w:r>
      <w:r w:rsidRPr="00F73B56">
        <w:rPr>
          <w:rFonts w:ascii="Times New Roman" w:eastAsia="宋体" w:hAnsi="Times New Roman" w:cs="Times New Roman"/>
          <w:sz w:val="24"/>
          <w:szCs w:val="24"/>
        </w:rPr>
        <w:t>）取本品，加水</w:t>
      </w:r>
      <w:proofErr w:type="gramStart"/>
      <w:r w:rsidRPr="00F73B56">
        <w:rPr>
          <w:rFonts w:ascii="Times New Roman" w:eastAsia="宋体" w:hAnsi="Times New Roman" w:cs="Times New Roman"/>
          <w:sz w:val="24"/>
          <w:szCs w:val="24"/>
        </w:rPr>
        <w:t>研</w:t>
      </w:r>
      <w:proofErr w:type="gramEnd"/>
      <w:r w:rsidRPr="00F73B56">
        <w:rPr>
          <w:rFonts w:ascii="Times New Roman" w:eastAsia="宋体" w:hAnsi="Times New Roman" w:cs="Times New Roman"/>
          <w:sz w:val="24"/>
          <w:szCs w:val="24"/>
        </w:rPr>
        <w:t>洗</w:t>
      </w:r>
      <w:r w:rsidRPr="00F73B56">
        <w:rPr>
          <w:rFonts w:ascii="Times New Roman" w:eastAsia="宋体" w:hAnsi="Times New Roman" w:cs="Times New Roman"/>
          <w:sz w:val="24"/>
          <w:szCs w:val="24"/>
        </w:rPr>
        <w:t>3</w:t>
      </w:r>
      <w:r w:rsidR="009D3156" w:rsidRPr="009D3156">
        <w:rPr>
          <w:rFonts w:ascii="Times New Roman" w:eastAsia="宋体" w:hAnsi="Times New Roman" w:cs="Times New Roman" w:hint="eastAsia"/>
          <w:sz w:val="24"/>
          <w:szCs w:val="24"/>
        </w:rPr>
        <w:t>～</w:t>
      </w:r>
      <w:r w:rsidRPr="00F73B56">
        <w:rPr>
          <w:rFonts w:ascii="Times New Roman" w:eastAsia="宋体" w:hAnsi="Times New Roman" w:cs="Times New Roman"/>
          <w:sz w:val="24"/>
          <w:szCs w:val="24"/>
        </w:rPr>
        <w:t>4</w:t>
      </w:r>
      <w:r w:rsidRPr="00F73B56">
        <w:rPr>
          <w:rFonts w:ascii="Times New Roman" w:eastAsia="宋体" w:hAnsi="Times New Roman" w:cs="Times New Roman"/>
          <w:sz w:val="24"/>
          <w:szCs w:val="24"/>
        </w:rPr>
        <w:t>次，下层悬浊液</w:t>
      </w:r>
      <w:r w:rsidR="008E2837">
        <w:rPr>
          <w:rFonts w:ascii="Times New Roman" w:eastAsia="宋体" w:hAnsi="Times New Roman" w:cs="Times New Roman" w:hint="eastAsia"/>
          <w:sz w:val="24"/>
          <w:szCs w:val="24"/>
        </w:rPr>
        <w:t>加</w:t>
      </w:r>
      <w:r w:rsidRPr="00F73B56">
        <w:rPr>
          <w:rFonts w:ascii="Times New Roman" w:eastAsia="宋体" w:hAnsi="Times New Roman" w:cs="Times New Roman"/>
          <w:sz w:val="24"/>
          <w:szCs w:val="24"/>
        </w:rPr>
        <w:t>水合氯醛透化</w:t>
      </w:r>
      <w:r w:rsidR="008E2837">
        <w:rPr>
          <w:rFonts w:ascii="Times New Roman" w:eastAsia="宋体" w:hAnsi="Times New Roman" w:cs="Times New Roman"/>
          <w:sz w:val="24"/>
          <w:szCs w:val="24"/>
        </w:rPr>
        <w:t>，</w:t>
      </w:r>
      <w:r w:rsidRPr="00F73B56">
        <w:rPr>
          <w:rFonts w:ascii="Times New Roman" w:eastAsia="宋体" w:hAnsi="Times New Roman" w:cs="Times New Roman"/>
          <w:sz w:val="24"/>
          <w:szCs w:val="24"/>
        </w:rPr>
        <w:t>置显微镜下观察：砂囊内壁组织碎片不规则片状，角质样，几无色或淡黄色，有的具细平直纹理（鸡内金）。肌纤维粗大，多数</w:t>
      </w:r>
      <w:proofErr w:type="gramStart"/>
      <w:r w:rsidRPr="00F73B56">
        <w:rPr>
          <w:rFonts w:ascii="Times New Roman" w:eastAsia="宋体" w:hAnsi="Times New Roman" w:cs="Times New Roman"/>
          <w:sz w:val="24"/>
          <w:szCs w:val="24"/>
        </w:rPr>
        <w:t>个</w:t>
      </w:r>
      <w:proofErr w:type="gramEnd"/>
      <w:r w:rsidRPr="00F73B56">
        <w:rPr>
          <w:rFonts w:ascii="Times New Roman" w:eastAsia="宋体" w:hAnsi="Times New Roman" w:cs="Times New Roman"/>
          <w:sz w:val="24"/>
          <w:szCs w:val="24"/>
        </w:rPr>
        <w:t>成片或成束，淡绿色或淡黄色，直径</w:t>
      </w:r>
      <w:r w:rsidRPr="00F73B56">
        <w:rPr>
          <w:rFonts w:ascii="Times New Roman" w:eastAsia="宋体" w:hAnsi="Times New Roman" w:cs="Times New Roman"/>
          <w:sz w:val="24"/>
          <w:szCs w:val="24"/>
        </w:rPr>
        <w:t>12</w:t>
      </w:r>
      <w:r w:rsidR="009D3156" w:rsidRPr="009D3156">
        <w:rPr>
          <w:rFonts w:ascii="Times New Roman" w:eastAsia="宋体" w:hAnsi="Times New Roman" w:cs="Times New Roman" w:hint="eastAsia"/>
          <w:sz w:val="24"/>
          <w:szCs w:val="24"/>
        </w:rPr>
        <w:t>～</w:t>
      </w:r>
      <w:r w:rsidRPr="00F73B56">
        <w:rPr>
          <w:rFonts w:ascii="Times New Roman" w:eastAsia="宋体" w:hAnsi="Times New Roman" w:cs="Times New Roman"/>
          <w:sz w:val="24"/>
          <w:szCs w:val="24"/>
        </w:rPr>
        <w:t>58μm</w:t>
      </w:r>
      <w:r w:rsidRPr="00F73B56">
        <w:rPr>
          <w:rFonts w:ascii="Times New Roman" w:eastAsia="宋体" w:hAnsi="Times New Roman" w:cs="Times New Roman"/>
          <w:sz w:val="24"/>
          <w:szCs w:val="24"/>
        </w:rPr>
        <w:t>（水蛭）。</w:t>
      </w:r>
    </w:p>
    <w:p w:rsidR="00473C7A" w:rsidRPr="00F73B56" w:rsidRDefault="00473C7A" w:rsidP="00F73B5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3B56">
        <w:rPr>
          <w:rFonts w:ascii="Times New Roman" w:eastAsia="宋体" w:hAnsi="Times New Roman" w:cs="Times New Roman"/>
          <w:sz w:val="24"/>
          <w:szCs w:val="24"/>
        </w:rPr>
        <w:t>（</w:t>
      </w:r>
      <w:r w:rsidRPr="00F73B56">
        <w:rPr>
          <w:rFonts w:ascii="Times New Roman" w:eastAsia="宋体" w:hAnsi="Times New Roman" w:cs="Times New Roman"/>
          <w:sz w:val="24"/>
          <w:szCs w:val="24"/>
        </w:rPr>
        <w:t>2</w:t>
      </w:r>
      <w:r w:rsidRPr="00F73B56">
        <w:rPr>
          <w:rFonts w:ascii="Times New Roman" w:eastAsia="宋体" w:hAnsi="Times New Roman" w:cs="Times New Roman"/>
          <w:sz w:val="24"/>
          <w:szCs w:val="24"/>
        </w:rPr>
        <w:t>）取本品内容物</w:t>
      </w:r>
      <w:r w:rsidRPr="00F73B56">
        <w:rPr>
          <w:rFonts w:ascii="Times New Roman" w:eastAsia="宋体" w:hAnsi="Times New Roman" w:cs="Times New Roman"/>
          <w:sz w:val="24"/>
          <w:szCs w:val="24"/>
        </w:rPr>
        <w:t>2g</w:t>
      </w:r>
      <w:r w:rsidRPr="00F73B56">
        <w:rPr>
          <w:rFonts w:ascii="Times New Roman" w:eastAsia="宋体" w:hAnsi="Times New Roman" w:cs="Times New Roman"/>
          <w:sz w:val="24"/>
          <w:szCs w:val="24"/>
        </w:rPr>
        <w:t>，研细，加甲醇</w:t>
      </w:r>
      <w:r w:rsidRPr="00F73B56">
        <w:rPr>
          <w:rFonts w:ascii="Times New Roman" w:eastAsia="宋体" w:hAnsi="Times New Roman" w:cs="Times New Roman"/>
          <w:sz w:val="24"/>
          <w:szCs w:val="24"/>
        </w:rPr>
        <w:t>30ml</w:t>
      </w:r>
      <w:r w:rsidRPr="00F73B56">
        <w:rPr>
          <w:rFonts w:ascii="Times New Roman" w:eastAsia="宋体" w:hAnsi="Times New Roman" w:cs="Times New Roman"/>
          <w:sz w:val="24"/>
          <w:szCs w:val="24"/>
        </w:rPr>
        <w:t>，超声处理</w:t>
      </w:r>
      <w:r w:rsidRPr="00F73B56">
        <w:rPr>
          <w:rFonts w:ascii="Times New Roman" w:eastAsia="宋体" w:hAnsi="Times New Roman" w:cs="Times New Roman"/>
          <w:sz w:val="24"/>
          <w:szCs w:val="24"/>
        </w:rPr>
        <w:t>30</w:t>
      </w:r>
      <w:r w:rsidRPr="00F73B56">
        <w:rPr>
          <w:rFonts w:ascii="Times New Roman" w:eastAsia="宋体" w:hAnsi="Times New Roman" w:cs="Times New Roman"/>
          <w:sz w:val="24"/>
          <w:szCs w:val="24"/>
        </w:rPr>
        <w:t>分钟，滤过，滤液蒸干，残渣加水</w:t>
      </w:r>
      <w:r w:rsidRPr="00F73B56">
        <w:rPr>
          <w:rFonts w:ascii="Times New Roman" w:eastAsia="宋体" w:hAnsi="Times New Roman" w:cs="Times New Roman"/>
          <w:sz w:val="24"/>
          <w:szCs w:val="24"/>
        </w:rPr>
        <w:t>30ml</w:t>
      </w:r>
      <w:r w:rsidRPr="00F73B56">
        <w:rPr>
          <w:rFonts w:ascii="Times New Roman" w:eastAsia="宋体" w:hAnsi="Times New Roman" w:cs="Times New Roman"/>
          <w:sz w:val="24"/>
          <w:szCs w:val="24"/>
        </w:rPr>
        <w:t>使溶解，用水饱和的正丁醇振摇提取</w:t>
      </w:r>
      <w:r w:rsidRPr="00F73B56">
        <w:rPr>
          <w:rFonts w:ascii="Times New Roman" w:eastAsia="宋体" w:hAnsi="Times New Roman" w:cs="Times New Roman"/>
          <w:sz w:val="24"/>
          <w:szCs w:val="24"/>
        </w:rPr>
        <w:t>3</w:t>
      </w:r>
      <w:r w:rsidRPr="00F73B56">
        <w:rPr>
          <w:rFonts w:ascii="Times New Roman" w:eastAsia="宋体" w:hAnsi="Times New Roman" w:cs="Times New Roman"/>
          <w:sz w:val="24"/>
          <w:szCs w:val="24"/>
        </w:rPr>
        <w:t>次，每次</w:t>
      </w:r>
      <w:r w:rsidRPr="00F73B56">
        <w:rPr>
          <w:rFonts w:ascii="Times New Roman" w:eastAsia="宋体" w:hAnsi="Times New Roman" w:cs="Times New Roman"/>
          <w:sz w:val="24"/>
          <w:szCs w:val="24"/>
        </w:rPr>
        <w:t>30ml</w:t>
      </w:r>
      <w:r w:rsidRPr="00F73B56">
        <w:rPr>
          <w:rFonts w:ascii="Times New Roman" w:eastAsia="宋体" w:hAnsi="Times New Roman" w:cs="Times New Roman"/>
          <w:sz w:val="24"/>
          <w:szCs w:val="24"/>
        </w:rPr>
        <w:t>，再用氨试液充分洗涤</w:t>
      </w:r>
      <w:r w:rsidRPr="00F73B56">
        <w:rPr>
          <w:rFonts w:ascii="Times New Roman" w:eastAsia="宋体" w:hAnsi="Times New Roman" w:cs="Times New Roman"/>
          <w:sz w:val="24"/>
          <w:szCs w:val="24"/>
        </w:rPr>
        <w:t>2</w:t>
      </w:r>
      <w:r w:rsidRPr="00F73B56">
        <w:rPr>
          <w:rFonts w:ascii="Times New Roman" w:eastAsia="宋体" w:hAnsi="Times New Roman" w:cs="Times New Roman"/>
          <w:sz w:val="24"/>
          <w:szCs w:val="24"/>
        </w:rPr>
        <w:t>次，每次</w:t>
      </w:r>
      <w:r w:rsidRPr="00F73B56">
        <w:rPr>
          <w:rFonts w:ascii="Times New Roman" w:eastAsia="宋体" w:hAnsi="Times New Roman" w:cs="Times New Roman"/>
          <w:sz w:val="24"/>
          <w:szCs w:val="24"/>
        </w:rPr>
        <w:t>40ml</w:t>
      </w:r>
      <w:r w:rsidRPr="00F73B56">
        <w:rPr>
          <w:rFonts w:ascii="Times New Roman" w:eastAsia="宋体" w:hAnsi="Times New Roman" w:cs="Times New Roman"/>
          <w:sz w:val="24"/>
          <w:szCs w:val="24"/>
        </w:rPr>
        <w:t>，弃去氨液，正丁醇液继用正丁醇饱和的水洗涤</w:t>
      </w:r>
      <w:r w:rsidRPr="00F73B56">
        <w:rPr>
          <w:rFonts w:ascii="Times New Roman" w:eastAsia="宋体" w:hAnsi="Times New Roman" w:cs="Times New Roman"/>
          <w:sz w:val="24"/>
          <w:szCs w:val="24"/>
        </w:rPr>
        <w:t>2</w:t>
      </w:r>
      <w:r w:rsidRPr="00F73B56">
        <w:rPr>
          <w:rFonts w:ascii="Times New Roman" w:eastAsia="宋体" w:hAnsi="Times New Roman" w:cs="Times New Roman"/>
          <w:sz w:val="24"/>
          <w:szCs w:val="24"/>
        </w:rPr>
        <w:t>次，每次</w:t>
      </w:r>
      <w:r w:rsidRPr="00F73B56">
        <w:rPr>
          <w:rFonts w:ascii="Times New Roman" w:eastAsia="宋体" w:hAnsi="Times New Roman" w:cs="Times New Roman"/>
          <w:sz w:val="24"/>
          <w:szCs w:val="24"/>
        </w:rPr>
        <w:t>30ml</w:t>
      </w:r>
      <w:r w:rsidRPr="00F73B56">
        <w:rPr>
          <w:rFonts w:ascii="Times New Roman" w:eastAsia="宋体" w:hAnsi="Times New Roman" w:cs="Times New Roman"/>
          <w:sz w:val="24"/>
          <w:szCs w:val="24"/>
        </w:rPr>
        <w:t>，弃去水液，正丁醇液蒸干，残渣加甲醇</w:t>
      </w:r>
      <w:r w:rsidRPr="00F73B56">
        <w:rPr>
          <w:rFonts w:ascii="Times New Roman" w:eastAsia="宋体" w:hAnsi="Times New Roman" w:cs="Times New Roman"/>
          <w:sz w:val="24"/>
          <w:szCs w:val="24"/>
        </w:rPr>
        <w:t>1ml</w:t>
      </w:r>
      <w:r w:rsidRPr="00F73B56">
        <w:rPr>
          <w:rFonts w:ascii="Times New Roman" w:eastAsia="宋体" w:hAnsi="Times New Roman" w:cs="Times New Roman"/>
          <w:sz w:val="24"/>
          <w:szCs w:val="24"/>
        </w:rPr>
        <w:t>使溶解，作为供试品溶液。另取人参皂苷</w:t>
      </w:r>
      <w:r w:rsidRPr="00F73B56">
        <w:rPr>
          <w:rFonts w:ascii="Times New Roman" w:eastAsia="宋体" w:hAnsi="Times New Roman" w:cs="Times New Roman"/>
          <w:sz w:val="24"/>
          <w:szCs w:val="24"/>
        </w:rPr>
        <w:t>Rg</w:t>
      </w:r>
      <w:r w:rsidRPr="00F73B56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F73B56">
        <w:rPr>
          <w:rFonts w:ascii="Times New Roman" w:eastAsia="宋体" w:hAnsi="Times New Roman" w:cs="Times New Roman"/>
          <w:sz w:val="24"/>
          <w:szCs w:val="24"/>
        </w:rPr>
        <w:t>、人参皂苷</w:t>
      </w:r>
      <w:r w:rsidRPr="00F73B56">
        <w:rPr>
          <w:rFonts w:ascii="Times New Roman" w:eastAsia="宋体" w:hAnsi="Times New Roman" w:cs="Times New Roman"/>
          <w:sz w:val="24"/>
          <w:szCs w:val="24"/>
        </w:rPr>
        <w:t>Rb</w:t>
      </w:r>
      <w:r w:rsidRPr="00F73B56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F73B56">
        <w:rPr>
          <w:rFonts w:ascii="Times New Roman" w:eastAsia="宋体" w:hAnsi="Times New Roman" w:cs="Times New Roman"/>
          <w:sz w:val="24"/>
          <w:szCs w:val="24"/>
        </w:rPr>
        <w:t>、三七皂苷</w:t>
      </w:r>
      <w:r w:rsidRPr="00F73B56">
        <w:rPr>
          <w:rFonts w:ascii="Times New Roman" w:eastAsia="宋体" w:hAnsi="Times New Roman" w:cs="Times New Roman"/>
          <w:sz w:val="24"/>
          <w:szCs w:val="24"/>
        </w:rPr>
        <w:t>R</w:t>
      </w:r>
      <w:r w:rsidRPr="00F73B56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F73B56">
        <w:rPr>
          <w:rFonts w:ascii="Times New Roman" w:eastAsia="宋体" w:hAnsi="Times New Roman" w:cs="Times New Roman"/>
          <w:sz w:val="24"/>
          <w:szCs w:val="24"/>
        </w:rPr>
        <w:t>对照品，加甲醇制成每</w:t>
      </w:r>
      <w:r w:rsidRPr="00F73B56">
        <w:rPr>
          <w:rFonts w:ascii="Times New Roman" w:eastAsia="宋体" w:hAnsi="Times New Roman" w:cs="Times New Roman"/>
          <w:sz w:val="24"/>
          <w:szCs w:val="24"/>
        </w:rPr>
        <w:t>1ml</w:t>
      </w:r>
      <w:r w:rsidRPr="00F73B56">
        <w:rPr>
          <w:rFonts w:ascii="Times New Roman" w:eastAsia="宋体" w:hAnsi="Times New Roman" w:cs="Times New Roman"/>
          <w:sz w:val="24"/>
          <w:szCs w:val="24"/>
        </w:rPr>
        <w:t>各含</w:t>
      </w:r>
      <w:r w:rsidRPr="00F73B56">
        <w:rPr>
          <w:rFonts w:ascii="Times New Roman" w:eastAsia="宋体" w:hAnsi="Times New Roman" w:cs="Times New Roman"/>
          <w:sz w:val="24"/>
          <w:szCs w:val="24"/>
        </w:rPr>
        <w:t>2mg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>的溶液，作为对照品溶液。照薄层色谱法（</w:t>
      </w:r>
      <w:r w:rsidR="006E0A88" w:rsidRPr="00F73B56">
        <w:rPr>
          <w:rFonts w:ascii="Times New Roman" w:hAnsi="Times New Roman" w:cs="Times New Roman"/>
          <w:color w:val="000000"/>
          <w:sz w:val="24"/>
          <w:szCs w:val="24"/>
        </w:rPr>
        <w:t>《中国药典》</w:t>
      </w:r>
      <w:r w:rsidR="006E0A88" w:rsidRPr="00F73B56">
        <w:rPr>
          <w:rFonts w:ascii="Times New Roman" w:hAnsi="Times New Roman" w:cs="Times New Roman"/>
          <w:color w:val="000000"/>
          <w:sz w:val="24"/>
          <w:szCs w:val="24"/>
        </w:rPr>
        <w:t>2020</w:t>
      </w:r>
      <w:r w:rsidR="006E0A88" w:rsidRPr="00F73B56"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 w:rsidR="006E0A88" w:rsidRPr="00F73B56">
        <w:rPr>
          <w:rFonts w:ascii="Times New Roman" w:hAnsi="Times New Roman" w:cs="Times New Roman"/>
          <w:color w:val="000000"/>
          <w:sz w:val="24"/>
          <w:szCs w:val="24"/>
        </w:rPr>
        <w:t>0502</w:t>
      </w:r>
      <w:r w:rsidRPr="00F73B56">
        <w:rPr>
          <w:rFonts w:ascii="Times New Roman" w:eastAsia="宋体" w:hAnsi="Times New Roman" w:cs="Times New Roman"/>
          <w:sz w:val="24"/>
          <w:szCs w:val="24"/>
        </w:rPr>
        <w:t>）试验，吸取供试品溶液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>8μ</w:t>
      </w:r>
      <w:r w:rsidRPr="00F73B56">
        <w:rPr>
          <w:rFonts w:ascii="Times New Roman" w:eastAsia="宋体" w:hAnsi="Times New Roman" w:cs="Times New Roman"/>
          <w:sz w:val="24"/>
          <w:szCs w:val="24"/>
        </w:rPr>
        <w:t>l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>、</w:t>
      </w:r>
      <w:r w:rsidRPr="00F73B56">
        <w:rPr>
          <w:rFonts w:ascii="Times New Roman" w:eastAsia="宋体" w:hAnsi="Times New Roman" w:cs="Times New Roman"/>
          <w:sz w:val="24"/>
          <w:szCs w:val="24"/>
        </w:rPr>
        <w:t>对照品溶液</w:t>
      </w:r>
      <w:r w:rsidRPr="00F73B56">
        <w:rPr>
          <w:rFonts w:ascii="Times New Roman" w:eastAsia="宋体" w:hAnsi="Times New Roman" w:cs="Times New Roman"/>
          <w:sz w:val="24"/>
          <w:szCs w:val="24"/>
        </w:rPr>
        <w:t>10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>μl</w:t>
      </w:r>
      <w:r w:rsidRPr="00F73B56">
        <w:rPr>
          <w:rFonts w:ascii="Times New Roman" w:eastAsia="宋体" w:hAnsi="Times New Roman" w:cs="Times New Roman"/>
          <w:sz w:val="24"/>
          <w:szCs w:val="24"/>
        </w:rPr>
        <w:t>，分别点于同一硅胶</w:t>
      </w:r>
      <w:r w:rsidRPr="00F73B56">
        <w:rPr>
          <w:rFonts w:ascii="Times New Roman" w:eastAsia="宋体" w:hAnsi="Times New Roman" w:cs="Times New Roman"/>
          <w:sz w:val="24"/>
          <w:szCs w:val="24"/>
        </w:rPr>
        <w:t>G</w:t>
      </w:r>
      <w:r w:rsidRPr="00F73B56">
        <w:rPr>
          <w:rFonts w:ascii="Times New Roman" w:eastAsia="宋体" w:hAnsi="Times New Roman" w:cs="Times New Roman"/>
          <w:sz w:val="24"/>
          <w:szCs w:val="24"/>
        </w:rPr>
        <w:t>薄层板上，以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>三氯甲烷</w:t>
      </w:r>
      <w:r w:rsidRPr="00F73B56">
        <w:rPr>
          <w:rFonts w:ascii="Times New Roman" w:eastAsia="宋体" w:hAnsi="Times New Roman" w:cs="Times New Roman"/>
          <w:sz w:val="24"/>
          <w:szCs w:val="24"/>
        </w:rPr>
        <w:t>-</w:t>
      </w:r>
      <w:r w:rsidRPr="00F73B56">
        <w:rPr>
          <w:rFonts w:ascii="Times New Roman" w:eastAsia="宋体" w:hAnsi="Times New Roman" w:cs="Times New Roman"/>
          <w:sz w:val="24"/>
          <w:szCs w:val="24"/>
        </w:rPr>
        <w:t>乙酸乙酯</w:t>
      </w:r>
      <w:r w:rsidRPr="00F73B56">
        <w:rPr>
          <w:rFonts w:ascii="Times New Roman" w:eastAsia="宋体" w:hAnsi="Times New Roman" w:cs="Times New Roman"/>
          <w:sz w:val="24"/>
          <w:szCs w:val="24"/>
        </w:rPr>
        <w:t>-</w:t>
      </w:r>
      <w:r w:rsidRPr="00F73B56">
        <w:rPr>
          <w:rFonts w:ascii="Times New Roman" w:eastAsia="宋体" w:hAnsi="Times New Roman" w:cs="Times New Roman"/>
          <w:sz w:val="24"/>
          <w:szCs w:val="24"/>
        </w:rPr>
        <w:t>甲醇</w:t>
      </w:r>
      <w:r w:rsidRPr="00F73B56">
        <w:rPr>
          <w:rFonts w:ascii="Times New Roman" w:eastAsia="宋体" w:hAnsi="Times New Roman" w:cs="Times New Roman"/>
          <w:sz w:val="24"/>
          <w:szCs w:val="24"/>
        </w:rPr>
        <w:t>-</w:t>
      </w:r>
      <w:r w:rsidRPr="00F73B56">
        <w:rPr>
          <w:rFonts w:ascii="Times New Roman" w:eastAsia="宋体" w:hAnsi="Times New Roman" w:cs="Times New Roman"/>
          <w:sz w:val="24"/>
          <w:szCs w:val="24"/>
        </w:rPr>
        <w:t>水（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>15</w:t>
      </w:r>
      <w:r w:rsidR="007D3C40" w:rsidRPr="00F73B56">
        <w:rPr>
          <w:rFonts w:ascii="宋体" w:eastAsia="宋体" w:hAnsi="宋体" w:cs="宋体" w:hint="eastAsia"/>
          <w:sz w:val="24"/>
          <w:szCs w:val="24"/>
        </w:rPr>
        <w:t>∶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>40</w:t>
      </w:r>
      <w:r w:rsidR="007D3C40" w:rsidRPr="00F73B56">
        <w:rPr>
          <w:rFonts w:ascii="宋体" w:eastAsia="宋体" w:hAnsi="宋体" w:cs="宋体" w:hint="eastAsia"/>
          <w:sz w:val="24"/>
          <w:szCs w:val="24"/>
        </w:rPr>
        <w:t>∶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>22</w:t>
      </w:r>
      <w:r w:rsidR="007D3C40" w:rsidRPr="00F73B56">
        <w:rPr>
          <w:rFonts w:ascii="宋体" w:eastAsia="宋体" w:hAnsi="宋体" w:cs="宋体" w:hint="eastAsia"/>
          <w:sz w:val="24"/>
          <w:szCs w:val="24"/>
        </w:rPr>
        <w:t>∶</w:t>
      </w:r>
      <w:r w:rsidRPr="00F73B56">
        <w:rPr>
          <w:rFonts w:ascii="Times New Roman" w:eastAsia="宋体" w:hAnsi="Times New Roman" w:cs="Times New Roman"/>
          <w:sz w:val="24"/>
          <w:szCs w:val="24"/>
        </w:rPr>
        <w:t>10</w:t>
      </w:r>
      <w:r w:rsidRPr="00F73B56">
        <w:rPr>
          <w:rFonts w:ascii="Times New Roman" w:eastAsia="宋体" w:hAnsi="Times New Roman" w:cs="Times New Roman"/>
          <w:sz w:val="24"/>
          <w:szCs w:val="24"/>
        </w:rPr>
        <w:t>）</w:t>
      </w:r>
      <w:r w:rsidRPr="00F73B56">
        <w:rPr>
          <w:rFonts w:ascii="Times New Roman" w:eastAsia="宋体" w:hAnsi="Times New Roman" w:cs="Times New Roman"/>
          <w:sz w:val="24"/>
          <w:szCs w:val="24"/>
        </w:rPr>
        <w:t>10°C</w:t>
      </w:r>
      <w:r w:rsidRPr="00F73B56">
        <w:rPr>
          <w:rFonts w:ascii="Times New Roman" w:eastAsia="宋体" w:hAnsi="Times New Roman" w:cs="Times New Roman"/>
          <w:sz w:val="24"/>
          <w:szCs w:val="24"/>
        </w:rPr>
        <w:t>以下放置过夜的下层溶液为展开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>剂，展开，取出，晾干</w:t>
      </w:r>
      <w:r w:rsidRPr="00F73B56">
        <w:rPr>
          <w:rFonts w:ascii="Times New Roman" w:eastAsia="宋体" w:hAnsi="Times New Roman" w:cs="Times New Roman"/>
          <w:sz w:val="24"/>
          <w:szCs w:val="24"/>
        </w:rPr>
        <w:t>，喷以</w:t>
      </w:r>
      <w:r w:rsidRPr="00F73B56">
        <w:rPr>
          <w:rFonts w:ascii="Times New Roman" w:eastAsia="宋体" w:hAnsi="Times New Roman" w:cs="Times New Roman"/>
          <w:sz w:val="24"/>
          <w:szCs w:val="24"/>
        </w:rPr>
        <w:t>10%</w:t>
      </w:r>
      <w:r w:rsidRPr="00F73B56">
        <w:rPr>
          <w:rFonts w:ascii="Times New Roman" w:eastAsia="宋体" w:hAnsi="Times New Roman" w:cs="Times New Roman"/>
          <w:sz w:val="24"/>
          <w:szCs w:val="24"/>
        </w:rPr>
        <w:t>硫酸乙醇溶液，在</w:t>
      </w:r>
      <w:r w:rsidRPr="00F73B56">
        <w:rPr>
          <w:rFonts w:ascii="Times New Roman" w:eastAsia="宋体" w:hAnsi="Times New Roman" w:cs="Times New Roman"/>
          <w:sz w:val="24"/>
          <w:szCs w:val="24"/>
        </w:rPr>
        <w:t>105°C</w:t>
      </w:r>
      <w:r w:rsidRPr="00F73B56">
        <w:rPr>
          <w:rFonts w:ascii="Times New Roman" w:eastAsia="宋体" w:hAnsi="Times New Roman" w:cs="Times New Roman"/>
          <w:sz w:val="24"/>
          <w:szCs w:val="24"/>
        </w:rPr>
        <w:t>加热至斑点显色清晰。供试品色谱中，在与对照品色谱相应的位置上，显相同颜色的斑点。</w:t>
      </w:r>
    </w:p>
    <w:p w:rsidR="00473C7A" w:rsidRPr="00F73B56" w:rsidRDefault="00473C7A" w:rsidP="00F73B56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F73B56">
        <w:rPr>
          <w:rFonts w:ascii="Times New Roman" w:eastAsia="黑体" w:hAnsi="Times New Roman" w:cs="Times New Roman"/>
          <w:sz w:val="24"/>
          <w:szCs w:val="24"/>
        </w:rPr>
        <w:t>【检查】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F73B5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6E0A88" w:rsidRPr="00F73B56">
        <w:rPr>
          <w:rFonts w:ascii="Times New Roman" w:eastAsia="宋体" w:hAnsi="Times New Roman" w:cs="Times New Roman"/>
          <w:sz w:val="24"/>
          <w:szCs w:val="24"/>
        </w:rPr>
        <w:t>应符合胶囊剂项下有关的各项规定（《中国药典》</w:t>
      </w:r>
      <w:r w:rsidR="006E0A88" w:rsidRPr="00F73B56">
        <w:rPr>
          <w:rFonts w:ascii="Times New Roman" w:eastAsia="宋体" w:hAnsi="Times New Roman" w:cs="Times New Roman"/>
          <w:sz w:val="24"/>
          <w:szCs w:val="24"/>
        </w:rPr>
        <w:t>2020</w:t>
      </w:r>
      <w:r w:rsidR="006E0A88" w:rsidRPr="00F73B56">
        <w:rPr>
          <w:rFonts w:ascii="Times New Roman" w:eastAsia="宋体" w:hAnsi="Times New Roman" w:cs="Times New Roman"/>
          <w:sz w:val="24"/>
          <w:szCs w:val="24"/>
        </w:rPr>
        <w:t>年版四部通则</w:t>
      </w:r>
      <w:r w:rsidR="006E0A88" w:rsidRPr="00F73B56">
        <w:rPr>
          <w:rFonts w:ascii="Times New Roman" w:eastAsia="宋体" w:hAnsi="Times New Roman" w:cs="Times New Roman"/>
          <w:sz w:val="24"/>
          <w:szCs w:val="24"/>
        </w:rPr>
        <w:t>0103</w:t>
      </w:r>
      <w:r w:rsidR="006E0A88" w:rsidRPr="00F73B56">
        <w:rPr>
          <w:rFonts w:ascii="Times New Roman" w:eastAsia="宋体" w:hAnsi="Times New Roman" w:cs="Times New Roman"/>
          <w:sz w:val="24"/>
          <w:szCs w:val="24"/>
        </w:rPr>
        <w:t>）。</w:t>
      </w:r>
    </w:p>
    <w:p w:rsidR="00473C7A" w:rsidRPr="00F73B56" w:rsidRDefault="00473C7A" w:rsidP="00F73B5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3B56">
        <w:rPr>
          <w:rFonts w:ascii="Times New Roman" w:eastAsia="黑体" w:hAnsi="Times New Roman" w:cs="Times New Roman"/>
          <w:sz w:val="24"/>
          <w:szCs w:val="24"/>
        </w:rPr>
        <w:t>【功能</w:t>
      </w:r>
      <w:r w:rsidR="007D3C40" w:rsidRPr="00F73B56">
        <w:rPr>
          <w:rFonts w:ascii="Times New Roman" w:eastAsia="黑体" w:hAnsi="Times New Roman" w:cs="Times New Roman"/>
          <w:sz w:val="24"/>
          <w:szCs w:val="24"/>
        </w:rPr>
        <w:t>与</w:t>
      </w:r>
      <w:r w:rsidRPr="00F73B56">
        <w:rPr>
          <w:rFonts w:ascii="Times New Roman" w:eastAsia="黑体" w:hAnsi="Times New Roman" w:cs="Times New Roman"/>
          <w:sz w:val="24"/>
          <w:szCs w:val="24"/>
        </w:rPr>
        <w:t>主治】</w:t>
      </w:r>
      <w:r w:rsidR="007D3C40" w:rsidRPr="00F73B56">
        <w:rPr>
          <w:rFonts w:ascii="Times New Roman" w:eastAsia="黑体" w:hAnsi="Times New Roman" w:cs="Times New Roman"/>
          <w:sz w:val="24"/>
          <w:szCs w:val="24"/>
        </w:rPr>
        <w:t xml:space="preserve">  </w:t>
      </w:r>
      <w:bookmarkStart w:id="0" w:name="OLE_LINK41"/>
      <w:bookmarkStart w:id="1" w:name="OLE_LINK42"/>
      <w:bookmarkStart w:id="2" w:name="OLE_LINK43"/>
      <w:bookmarkStart w:id="3" w:name="OLE_LINK7"/>
      <w:r w:rsidR="00032E45" w:rsidRPr="00032E45">
        <w:rPr>
          <w:rFonts w:ascii="宋体" w:eastAsia="宋体" w:hAnsi="宋体" w:hint="eastAsia"/>
          <w:color w:val="000000"/>
          <w:sz w:val="24"/>
        </w:rPr>
        <w:t>破血逐</w:t>
      </w:r>
      <w:proofErr w:type="gramStart"/>
      <w:r w:rsidR="00032E45" w:rsidRPr="00032E45">
        <w:rPr>
          <w:rFonts w:ascii="宋体" w:eastAsia="宋体" w:hAnsi="宋体" w:hint="eastAsia"/>
          <w:color w:val="000000"/>
          <w:sz w:val="24"/>
        </w:rPr>
        <w:t>瘀</w:t>
      </w:r>
      <w:proofErr w:type="gramEnd"/>
      <w:r w:rsidR="00032E45" w:rsidRPr="00032E45">
        <w:rPr>
          <w:rFonts w:ascii="宋体" w:eastAsia="宋体" w:hAnsi="宋体" w:hint="eastAsia"/>
          <w:color w:val="000000"/>
          <w:sz w:val="24"/>
        </w:rPr>
        <w:t>，通络利脉。用于颅内癥积，颅脑或髓络</w:t>
      </w:r>
      <w:bookmarkStart w:id="4" w:name="OLE_LINK40"/>
      <w:bookmarkStart w:id="5" w:name="OLE_LINK39"/>
      <w:r w:rsidR="00032E45" w:rsidRPr="00032E45">
        <w:rPr>
          <w:rFonts w:ascii="宋体" w:eastAsia="宋体" w:hAnsi="宋体" w:hint="eastAsia"/>
          <w:color w:val="000000"/>
          <w:sz w:val="24"/>
        </w:rPr>
        <w:t>损伤</w:t>
      </w:r>
      <w:bookmarkEnd w:id="4"/>
      <w:bookmarkEnd w:id="5"/>
      <w:r w:rsidR="00032E45" w:rsidRPr="00032E45">
        <w:rPr>
          <w:rFonts w:ascii="宋体" w:eastAsia="宋体" w:hAnsi="宋体" w:hint="eastAsia"/>
          <w:color w:val="000000"/>
          <w:sz w:val="24"/>
        </w:rPr>
        <w:t>，中风后遗症，症见</w:t>
      </w:r>
      <w:proofErr w:type="gramStart"/>
      <w:r w:rsidR="00032E45" w:rsidRPr="00032E45">
        <w:rPr>
          <w:rFonts w:ascii="宋体" w:eastAsia="宋体" w:hAnsi="宋体" w:hint="eastAsia"/>
          <w:color w:val="000000"/>
          <w:sz w:val="24"/>
        </w:rPr>
        <w:t>瘀</w:t>
      </w:r>
      <w:proofErr w:type="gramEnd"/>
      <w:r w:rsidR="00032E45" w:rsidRPr="00032E45">
        <w:rPr>
          <w:rFonts w:ascii="宋体" w:eastAsia="宋体" w:hAnsi="宋体" w:hint="eastAsia"/>
          <w:color w:val="000000"/>
          <w:sz w:val="24"/>
        </w:rPr>
        <w:t>阻脑络所致头晕、头痛</w:t>
      </w:r>
      <w:bookmarkStart w:id="6" w:name="OLE_LINK11"/>
      <w:bookmarkStart w:id="7" w:name="OLE_LINK10"/>
      <w:r w:rsidR="00032E45" w:rsidRPr="00032E45">
        <w:rPr>
          <w:rFonts w:ascii="宋体" w:eastAsia="宋体" w:hAnsi="宋体" w:hint="eastAsia"/>
          <w:color w:val="000000"/>
          <w:sz w:val="24"/>
        </w:rPr>
        <w:t>、视物不清、认知障碍、失语、偏瘫等</w:t>
      </w:r>
      <w:bookmarkEnd w:id="6"/>
      <w:bookmarkEnd w:id="7"/>
      <w:r w:rsidR="00032E45" w:rsidRPr="00032E45">
        <w:rPr>
          <w:rFonts w:ascii="宋体" w:eastAsia="宋体" w:hAnsi="宋体" w:hint="eastAsia"/>
          <w:color w:val="000000"/>
          <w:sz w:val="24"/>
        </w:rPr>
        <w:t>；经络</w:t>
      </w:r>
      <w:proofErr w:type="gramStart"/>
      <w:r w:rsidR="00032E45" w:rsidRPr="00032E45">
        <w:rPr>
          <w:rFonts w:ascii="宋体" w:eastAsia="宋体" w:hAnsi="宋体" w:hint="eastAsia"/>
          <w:color w:val="000000"/>
          <w:sz w:val="24"/>
        </w:rPr>
        <w:t>痹</w:t>
      </w:r>
      <w:proofErr w:type="gramEnd"/>
      <w:r w:rsidR="00032E45" w:rsidRPr="00032E45">
        <w:rPr>
          <w:rFonts w:ascii="宋体" w:eastAsia="宋体" w:hAnsi="宋体" w:hint="eastAsia"/>
          <w:color w:val="000000"/>
          <w:sz w:val="24"/>
        </w:rPr>
        <w:t>阻所致肢体麻木、筋脉</w:t>
      </w:r>
      <w:proofErr w:type="gramStart"/>
      <w:r w:rsidR="00032E45" w:rsidRPr="00032E45">
        <w:rPr>
          <w:rFonts w:ascii="宋体" w:eastAsia="宋体" w:hAnsi="宋体" w:hint="eastAsia"/>
          <w:color w:val="000000"/>
          <w:sz w:val="24"/>
        </w:rPr>
        <w:t>拘</w:t>
      </w:r>
      <w:proofErr w:type="gramEnd"/>
      <w:r w:rsidR="00032E45" w:rsidRPr="00032E45">
        <w:rPr>
          <w:rFonts w:ascii="宋体" w:eastAsia="宋体" w:hAnsi="宋体" w:hint="eastAsia"/>
          <w:color w:val="000000"/>
          <w:sz w:val="24"/>
        </w:rPr>
        <w:t>急或强直等。</w:t>
      </w:r>
      <w:bookmarkEnd w:id="0"/>
      <w:bookmarkEnd w:id="1"/>
      <w:bookmarkEnd w:id="2"/>
      <w:bookmarkEnd w:id="3"/>
    </w:p>
    <w:p w:rsidR="00473C7A" w:rsidRPr="00F73B56" w:rsidRDefault="00473C7A" w:rsidP="00F73B5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3B56">
        <w:rPr>
          <w:rFonts w:ascii="Times New Roman" w:eastAsia="黑体" w:hAnsi="Times New Roman" w:cs="Times New Roman"/>
          <w:sz w:val="24"/>
          <w:szCs w:val="24"/>
        </w:rPr>
        <w:lastRenderedPageBreak/>
        <w:t>【用法</w:t>
      </w:r>
      <w:r w:rsidR="007D3C40" w:rsidRPr="00F73B56">
        <w:rPr>
          <w:rFonts w:ascii="Times New Roman" w:eastAsia="黑体" w:hAnsi="Times New Roman" w:cs="Times New Roman"/>
          <w:sz w:val="24"/>
          <w:szCs w:val="24"/>
        </w:rPr>
        <w:t>与</w:t>
      </w:r>
      <w:r w:rsidRPr="00F73B56">
        <w:rPr>
          <w:rFonts w:ascii="Times New Roman" w:eastAsia="黑体" w:hAnsi="Times New Roman" w:cs="Times New Roman"/>
          <w:sz w:val="24"/>
          <w:szCs w:val="24"/>
        </w:rPr>
        <w:t>用量】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F73B56">
        <w:rPr>
          <w:rFonts w:ascii="Times New Roman" w:eastAsia="宋体" w:hAnsi="Times New Roman" w:cs="Times New Roman"/>
          <w:sz w:val="24"/>
          <w:szCs w:val="24"/>
        </w:rPr>
        <w:t>口服。一次</w:t>
      </w:r>
      <w:r w:rsidRPr="00F73B56">
        <w:rPr>
          <w:rFonts w:ascii="Times New Roman" w:eastAsia="宋体" w:hAnsi="Times New Roman" w:cs="Times New Roman"/>
          <w:sz w:val="24"/>
          <w:szCs w:val="24"/>
        </w:rPr>
        <w:t>1</w:t>
      </w:r>
      <w:r w:rsidRPr="00F73B56">
        <w:rPr>
          <w:rFonts w:ascii="Times New Roman" w:eastAsia="宋体" w:hAnsi="Times New Roman" w:cs="Times New Roman"/>
          <w:sz w:val="24"/>
          <w:szCs w:val="24"/>
        </w:rPr>
        <w:t>粒，一日</w:t>
      </w:r>
      <w:r w:rsidRPr="00F73B56">
        <w:rPr>
          <w:rFonts w:ascii="Times New Roman" w:eastAsia="宋体" w:hAnsi="Times New Roman" w:cs="Times New Roman"/>
          <w:sz w:val="24"/>
          <w:szCs w:val="24"/>
        </w:rPr>
        <w:t>3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>次（随餐服用）</w:t>
      </w:r>
      <w:r w:rsidRPr="00F73B56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473C7A" w:rsidRPr="00F73B56" w:rsidRDefault="00473C7A" w:rsidP="00F73B5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3B56">
        <w:rPr>
          <w:rFonts w:ascii="Times New Roman" w:eastAsia="黑体" w:hAnsi="Times New Roman" w:cs="Times New Roman"/>
          <w:sz w:val="24"/>
          <w:szCs w:val="24"/>
        </w:rPr>
        <w:t>【规格】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F73B56">
        <w:rPr>
          <w:rFonts w:ascii="Times New Roman" w:eastAsia="宋体" w:hAnsi="Times New Roman" w:cs="Times New Roman"/>
          <w:sz w:val="24"/>
          <w:szCs w:val="24"/>
        </w:rPr>
        <w:t>每粒装</w:t>
      </w:r>
      <w:r w:rsidRPr="00F73B56">
        <w:rPr>
          <w:rFonts w:ascii="Times New Roman" w:eastAsia="宋体" w:hAnsi="Times New Roman" w:cs="Times New Roman"/>
          <w:sz w:val="24"/>
          <w:szCs w:val="24"/>
        </w:rPr>
        <w:t>0.3g</w:t>
      </w:r>
    </w:p>
    <w:p w:rsidR="00A54E77" w:rsidRPr="00F73B56" w:rsidRDefault="00473C7A" w:rsidP="00F73B5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3B56">
        <w:rPr>
          <w:rFonts w:ascii="Times New Roman" w:eastAsia="黑体" w:hAnsi="Times New Roman" w:cs="Times New Roman"/>
          <w:sz w:val="24"/>
          <w:szCs w:val="24"/>
        </w:rPr>
        <w:t>【贮藏】</w:t>
      </w:r>
      <w:r w:rsidR="007D3C40" w:rsidRPr="00F73B56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F73B56">
        <w:rPr>
          <w:rFonts w:ascii="Times New Roman" w:eastAsia="宋体" w:hAnsi="Times New Roman" w:cs="Times New Roman"/>
          <w:sz w:val="24"/>
          <w:szCs w:val="24"/>
        </w:rPr>
        <w:t>密封。</w:t>
      </w:r>
      <w:bookmarkStart w:id="8" w:name="_GoBack"/>
      <w:bookmarkEnd w:id="8"/>
    </w:p>
    <w:p w:rsidR="007D3C40" w:rsidRPr="00F73B56" w:rsidRDefault="007D3C40" w:rsidP="00F73B5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3B56">
        <w:rPr>
          <w:rFonts w:ascii="Times New Roman" w:eastAsia="黑体" w:hAnsi="Times New Roman" w:cs="Times New Roman"/>
          <w:sz w:val="24"/>
          <w:szCs w:val="24"/>
        </w:rPr>
        <w:t>【制剂配制单位】</w:t>
      </w:r>
      <w:r w:rsidRPr="00F73B56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F73B56">
        <w:rPr>
          <w:rFonts w:ascii="Times New Roman" w:eastAsia="宋体" w:hAnsi="Times New Roman" w:cs="Times New Roman"/>
          <w:sz w:val="24"/>
          <w:szCs w:val="24"/>
        </w:rPr>
        <w:t>西安中医脑病医院</w:t>
      </w:r>
    </w:p>
    <w:p w:rsidR="008635DE" w:rsidRPr="00F73B56" w:rsidRDefault="008635DE" w:rsidP="007D3C40">
      <w:pPr>
        <w:spacing w:line="360" w:lineRule="auto"/>
        <w:ind w:firstLineChars="100" w:firstLine="240"/>
        <w:rPr>
          <w:rFonts w:ascii="Times New Roman" w:eastAsia="宋体" w:hAnsi="Times New Roman" w:cs="Times New Roman"/>
          <w:sz w:val="24"/>
          <w:szCs w:val="24"/>
        </w:rPr>
      </w:pPr>
    </w:p>
    <w:p w:rsidR="008635DE" w:rsidRPr="00F73B56" w:rsidRDefault="008635DE" w:rsidP="00CC716A">
      <w:pPr>
        <w:widowControl/>
        <w:jc w:val="left"/>
        <w:rPr>
          <w:rFonts w:ascii="Times New Roman" w:eastAsia="宋体" w:hAnsi="Times New Roman" w:cs="Times New Roman"/>
          <w:sz w:val="24"/>
          <w:szCs w:val="24"/>
        </w:rPr>
      </w:pPr>
    </w:p>
    <w:sectPr w:rsidR="008635DE" w:rsidRPr="00F73B56" w:rsidSect="00A54E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A53" w:rsidRDefault="00155A53" w:rsidP="00461F6B">
      <w:r>
        <w:separator/>
      </w:r>
    </w:p>
  </w:endnote>
  <w:endnote w:type="continuationSeparator" w:id="0">
    <w:p w:rsidR="00155A53" w:rsidRDefault="00155A53" w:rsidP="0046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A53" w:rsidRDefault="00155A53" w:rsidP="00461F6B">
      <w:r>
        <w:separator/>
      </w:r>
    </w:p>
  </w:footnote>
  <w:footnote w:type="continuationSeparator" w:id="0">
    <w:p w:rsidR="00155A53" w:rsidRDefault="00155A53" w:rsidP="00461F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3C7A"/>
    <w:rsid w:val="00032E45"/>
    <w:rsid w:val="00155A53"/>
    <w:rsid w:val="001D1B63"/>
    <w:rsid w:val="0039157B"/>
    <w:rsid w:val="00461F6B"/>
    <w:rsid w:val="00473C7A"/>
    <w:rsid w:val="004A3D02"/>
    <w:rsid w:val="00591EC1"/>
    <w:rsid w:val="006050F4"/>
    <w:rsid w:val="00626EF3"/>
    <w:rsid w:val="00647FB9"/>
    <w:rsid w:val="006A0CA4"/>
    <w:rsid w:val="006E0A88"/>
    <w:rsid w:val="007D3C40"/>
    <w:rsid w:val="00800217"/>
    <w:rsid w:val="0084286B"/>
    <w:rsid w:val="008635DE"/>
    <w:rsid w:val="008E2837"/>
    <w:rsid w:val="009D24E0"/>
    <w:rsid w:val="009D3156"/>
    <w:rsid w:val="00A368C0"/>
    <w:rsid w:val="00A54E77"/>
    <w:rsid w:val="00A746E8"/>
    <w:rsid w:val="00AE4F19"/>
    <w:rsid w:val="00C94EB4"/>
    <w:rsid w:val="00CC716A"/>
    <w:rsid w:val="00DE5962"/>
    <w:rsid w:val="00EA2638"/>
    <w:rsid w:val="00EF28CB"/>
    <w:rsid w:val="00F73B56"/>
    <w:rsid w:val="00FA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35D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635D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61F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61F6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61F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61F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17</cp:revision>
  <cp:lastPrinted>2024-12-20T09:01:00Z</cp:lastPrinted>
  <dcterms:created xsi:type="dcterms:W3CDTF">2023-12-08T02:44:00Z</dcterms:created>
  <dcterms:modified xsi:type="dcterms:W3CDTF">2025-07-11T08:37:00Z</dcterms:modified>
</cp:coreProperties>
</file>