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6824A" w14:textId="77777777" w:rsidR="00D84E0B" w:rsidRDefault="00E678F4">
      <w:pPr>
        <w:spacing w:line="360" w:lineRule="auto"/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温经消痛片</w:t>
      </w:r>
    </w:p>
    <w:p w14:paraId="7C149AE2" w14:textId="77777777" w:rsidR="00D84E0B" w:rsidRDefault="00E678F4">
      <w:pPr>
        <w:spacing w:line="360" w:lineRule="auto"/>
        <w:jc w:val="center"/>
        <w:rPr>
          <w:rFonts w:ascii="Times New Roman" w:eastAsia="宋体" w:hAnsi="Times New Roman" w:cs="Times New Roman"/>
          <w:sz w:val="24"/>
        </w:rPr>
      </w:pPr>
      <w:proofErr w:type="spellStart"/>
      <w:r>
        <w:rPr>
          <w:rFonts w:ascii="Times New Roman" w:eastAsia="宋体" w:hAnsi="Times New Roman" w:cs="Times New Roman"/>
          <w:sz w:val="24"/>
        </w:rPr>
        <w:t>Wenjing</w:t>
      </w:r>
      <w:proofErr w:type="spellEnd"/>
      <w:r>
        <w:rPr>
          <w:rFonts w:ascii="Times New Roman" w:eastAsia="宋体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宋体" w:hAnsi="Times New Roman" w:cs="Times New Roman"/>
          <w:sz w:val="24"/>
        </w:rPr>
        <w:t>Xiaotong</w:t>
      </w:r>
      <w:proofErr w:type="spellEnd"/>
      <w:r>
        <w:rPr>
          <w:rFonts w:ascii="Times New Roman" w:eastAsia="宋体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宋体" w:hAnsi="Times New Roman" w:cs="Times New Roman"/>
          <w:sz w:val="24"/>
        </w:rPr>
        <w:t>Pian</w:t>
      </w:r>
      <w:proofErr w:type="spellEnd"/>
    </w:p>
    <w:p w14:paraId="3410ABDB" w14:textId="77777777" w:rsidR="00D84E0B" w:rsidRDefault="00E678F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【处方】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桃仁</w:t>
      </w:r>
      <w:r>
        <w:rPr>
          <w:rFonts w:ascii="Times New Roman" w:eastAsia="宋体" w:hAnsi="Times New Roman" w:cs="Times New Roman"/>
          <w:sz w:val="24"/>
        </w:rPr>
        <w:t xml:space="preserve">44g     </w:t>
      </w:r>
      <w:r>
        <w:rPr>
          <w:rFonts w:ascii="Times New Roman" w:eastAsia="宋体" w:hAnsi="Times New Roman" w:cs="Times New Roman" w:hint="eastAsia"/>
          <w:sz w:val="24"/>
        </w:rPr>
        <w:t xml:space="preserve">              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红花</w:t>
      </w:r>
      <w:r>
        <w:rPr>
          <w:rFonts w:ascii="Times New Roman" w:eastAsia="宋体" w:hAnsi="Times New Roman" w:cs="Times New Roman"/>
          <w:sz w:val="24"/>
        </w:rPr>
        <w:t>44g</w:t>
      </w:r>
    </w:p>
    <w:p w14:paraId="6036B583" w14:textId="77777777" w:rsidR="00D84E0B" w:rsidRDefault="00E678F4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鸡血藤</w:t>
      </w:r>
      <w:r>
        <w:rPr>
          <w:rFonts w:ascii="Times New Roman" w:eastAsia="宋体" w:hAnsi="Times New Roman" w:cs="Times New Roman"/>
          <w:sz w:val="24"/>
        </w:rPr>
        <w:t>110g</w:t>
      </w:r>
      <w:r>
        <w:rPr>
          <w:rFonts w:ascii="Times New Roman" w:eastAsia="宋体" w:hAnsi="Times New Roman" w:cs="Times New Roman" w:hint="eastAsia"/>
          <w:sz w:val="24"/>
        </w:rPr>
        <w:t xml:space="preserve">                 </w:t>
      </w:r>
      <w:r>
        <w:rPr>
          <w:rFonts w:ascii="Times New Roman" w:eastAsia="宋体" w:hAnsi="Times New Roman" w:cs="Times New Roman"/>
          <w:sz w:val="24"/>
        </w:rPr>
        <w:t>川牛膝</w:t>
      </w:r>
      <w:r>
        <w:rPr>
          <w:rFonts w:ascii="Times New Roman" w:eastAsia="宋体" w:hAnsi="Times New Roman" w:cs="Times New Roman"/>
          <w:sz w:val="24"/>
        </w:rPr>
        <w:t>44g</w:t>
      </w:r>
    </w:p>
    <w:p w14:paraId="252A5029" w14:textId="77777777" w:rsidR="00D84E0B" w:rsidRDefault="00E678F4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淫羊</w:t>
      </w:r>
      <w:proofErr w:type="gramStart"/>
      <w:r>
        <w:rPr>
          <w:rFonts w:ascii="Times New Roman" w:eastAsia="宋体" w:hAnsi="Times New Roman" w:cs="Times New Roman"/>
          <w:sz w:val="24"/>
        </w:rPr>
        <w:t>藿</w:t>
      </w:r>
      <w:proofErr w:type="gramEnd"/>
      <w:r>
        <w:rPr>
          <w:rFonts w:ascii="Times New Roman" w:eastAsia="宋体" w:hAnsi="Times New Roman" w:cs="Times New Roman"/>
          <w:sz w:val="24"/>
        </w:rPr>
        <w:t xml:space="preserve">55g     </w:t>
      </w:r>
      <w:r>
        <w:rPr>
          <w:rFonts w:ascii="Times New Roman" w:eastAsia="宋体" w:hAnsi="Times New Roman" w:cs="Times New Roman" w:hint="eastAsia"/>
          <w:sz w:val="24"/>
        </w:rPr>
        <w:t xml:space="preserve">            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丹参</w:t>
      </w:r>
      <w:r>
        <w:rPr>
          <w:rFonts w:ascii="Times New Roman" w:eastAsia="宋体" w:hAnsi="Times New Roman" w:cs="Times New Roman"/>
          <w:sz w:val="24"/>
        </w:rPr>
        <w:t>33g</w:t>
      </w:r>
    </w:p>
    <w:p w14:paraId="65C18D9D" w14:textId="77777777" w:rsidR="00D84E0B" w:rsidRDefault="00E678F4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当归</w:t>
      </w:r>
      <w:r>
        <w:rPr>
          <w:rFonts w:ascii="Times New Roman" w:eastAsia="宋体" w:hAnsi="Times New Roman" w:cs="Times New Roman"/>
          <w:sz w:val="24"/>
        </w:rPr>
        <w:t xml:space="preserve">55g     </w:t>
      </w:r>
      <w:r>
        <w:rPr>
          <w:rFonts w:ascii="Times New Roman" w:eastAsia="宋体" w:hAnsi="Times New Roman" w:cs="Times New Roman" w:hint="eastAsia"/>
          <w:sz w:val="24"/>
        </w:rPr>
        <w:t xml:space="preserve">               </w:t>
      </w:r>
      <w:r>
        <w:rPr>
          <w:rFonts w:ascii="Times New Roman" w:eastAsia="宋体" w:hAnsi="Times New Roman" w:cs="Times New Roman"/>
          <w:sz w:val="24"/>
        </w:rPr>
        <w:t>吴茱萸</w:t>
      </w:r>
      <w:r>
        <w:rPr>
          <w:rFonts w:ascii="Times New Roman" w:eastAsia="宋体" w:hAnsi="Times New Roman" w:cs="Times New Roman"/>
          <w:sz w:val="24"/>
        </w:rPr>
        <w:t>33g</w:t>
      </w:r>
    </w:p>
    <w:p w14:paraId="337C23C2" w14:textId="77777777" w:rsidR="00D84E0B" w:rsidRDefault="00E678F4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香附</w:t>
      </w:r>
      <w:r>
        <w:rPr>
          <w:rFonts w:ascii="Times New Roman" w:eastAsia="宋体" w:hAnsi="Times New Roman" w:cs="Times New Roman"/>
          <w:sz w:val="24"/>
        </w:rPr>
        <w:t>33g</w:t>
      </w:r>
      <w:r>
        <w:rPr>
          <w:rFonts w:ascii="Times New Roman" w:eastAsia="宋体" w:hAnsi="Times New Roman" w:cs="Times New Roman" w:hint="eastAsia"/>
          <w:sz w:val="24"/>
        </w:rPr>
        <w:t xml:space="preserve">                    </w:t>
      </w:r>
      <w:r>
        <w:rPr>
          <w:rFonts w:ascii="Times New Roman" w:eastAsia="宋体" w:hAnsi="Times New Roman" w:cs="Times New Roman"/>
          <w:sz w:val="24"/>
        </w:rPr>
        <w:t>延胡索</w:t>
      </w:r>
      <w:r>
        <w:rPr>
          <w:rFonts w:ascii="Times New Roman" w:eastAsia="宋体" w:hAnsi="Times New Roman" w:cs="Times New Roman"/>
          <w:sz w:val="24"/>
        </w:rPr>
        <w:t>44g</w:t>
      </w:r>
    </w:p>
    <w:p w14:paraId="55A3A330" w14:textId="77777777" w:rsidR="00D84E0B" w:rsidRDefault="00E678F4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赤芍</w:t>
      </w:r>
      <w:r>
        <w:rPr>
          <w:rFonts w:ascii="Times New Roman" w:eastAsia="宋体" w:hAnsi="Times New Roman" w:cs="Times New Roman"/>
          <w:sz w:val="24"/>
        </w:rPr>
        <w:t xml:space="preserve">55g      </w:t>
      </w:r>
      <w:r>
        <w:rPr>
          <w:rFonts w:ascii="Times New Roman" w:eastAsia="宋体" w:hAnsi="Times New Roman" w:cs="Times New Roman" w:hint="eastAsia"/>
          <w:sz w:val="24"/>
        </w:rPr>
        <w:t xml:space="preserve">              </w:t>
      </w:r>
      <w:r>
        <w:rPr>
          <w:rFonts w:ascii="Times New Roman" w:eastAsia="宋体" w:hAnsi="Times New Roman" w:cs="Times New Roman"/>
          <w:sz w:val="24"/>
        </w:rPr>
        <w:t>柴胡</w:t>
      </w:r>
      <w:r>
        <w:rPr>
          <w:rFonts w:ascii="Times New Roman" w:eastAsia="宋体" w:hAnsi="Times New Roman" w:cs="Times New Roman"/>
          <w:sz w:val="24"/>
        </w:rPr>
        <w:t>33g</w:t>
      </w:r>
    </w:p>
    <w:p w14:paraId="3EB3C0F8" w14:textId="77777777" w:rsidR="00D84E0B" w:rsidRDefault="00E678F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【制法】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 w:hint="eastAsia"/>
          <w:sz w:val="24"/>
        </w:rPr>
        <w:t>以上十二味，其中当归、丹参、延胡索、香附</w:t>
      </w:r>
      <w:r>
        <w:rPr>
          <w:rFonts w:ascii="Times New Roman" w:eastAsia="宋体" w:hAnsi="Times New Roman" w:cs="Times New Roman" w:hint="eastAsia"/>
          <w:sz w:val="24"/>
        </w:rPr>
        <w:t>粉碎成细粉</w:t>
      </w:r>
      <w:r>
        <w:rPr>
          <w:rFonts w:ascii="Times New Roman" w:eastAsia="宋体" w:hAnsi="Times New Roman" w:cs="Times New Roman" w:hint="eastAsia"/>
          <w:sz w:val="24"/>
        </w:rPr>
        <w:t>，备用；</w:t>
      </w:r>
      <w:r>
        <w:rPr>
          <w:rFonts w:ascii="Times New Roman" w:eastAsia="宋体" w:hAnsi="Times New Roman" w:cs="Times New Roman"/>
          <w:sz w:val="24"/>
        </w:rPr>
        <w:t>其余八味，加水煎煮两次，时间均为</w:t>
      </w:r>
      <w:r>
        <w:rPr>
          <w:rFonts w:ascii="Times New Roman" w:eastAsia="宋体" w:hAnsi="Times New Roman" w:cs="Times New Roman"/>
          <w:sz w:val="24"/>
        </w:rPr>
        <w:t>1.5</w:t>
      </w:r>
      <w:r>
        <w:rPr>
          <w:rFonts w:ascii="Times New Roman" w:eastAsia="宋体" w:hAnsi="Times New Roman" w:cs="Times New Roman"/>
          <w:sz w:val="24"/>
        </w:rPr>
        <w:t>小时，用水量依次为</w:t>
      </w:r>
      <w:r>
        <w:rPr>
          <w:rFonts w:ascii="Times New Roman" w:eastAsia="宋体" w:hAnsi="Times New Roman" w:cs="Times New Roman"/>
          <w:sz w:val="24"/>
        </w:rPr>
        <w:t>8</w:t>
      </w:r>
      <w:r>
        <w:rPr>
          <w:rFonts w:ascii="Times New Roman" w:eastAsia="宋体" w:hAnsi="Times New Roman" w:cs="Times New Roman"/>
          <w:sz w:val="24"/>
        </w:rPr>
        <w:t>倍量、</w:t>
      </w:r>
      <w:r>
        <w:rPr>
          <w:rFonts w:ascii="Times New Roman" w:eastAsia="宋体" w:hAnsi="Times New Roman" w:cs="Times New Roman"/>
          <w:sz w:val="24"/>
        </w:rPr>
        <w:t>6</w:t>
      </w:r>
      <w:r>
        <w:rPr>
          <w:rFonts w:ascii="Times New Roman" w:eastAsia="宋体" w:hAnsi="Times New Roman" w:cs="Times New Roman"/>
          <w:sz w:val="24"/>
        </w:rPr>
        <w:t>倍量，合并提取液，过滤，滤液浓缩到相对密度为</w:t>
      </w:r>
      <w:r>
        <w:rPr>
          <w:rFonts w:ascii="Times New Roman" w:eastAsia="宋体" w:hAnsi="Times New Roman" w:cs="Times New Roman"/>
          <w:sz w:val="24"/>
        </w:rPr>
        <w:t>1.31</w:t>
      </w:r>
      <w:r>
        <w:rPr>
          <w:rFonts w:ascii="Times New Roman" w:eastAsia="宋体" w:hAnsi="Times New Roman" w:cs="Times New Roman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1.33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60℃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的稠膏，加入上述细粉及适量糊精和糖粉，混匀，制粒，干燥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&lt;80℃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，压制成</w:t>
      </w:r>
      <w:r>
        <w:rPr>
          <w:rFonts w:ascii="Times New Roman" w:eastAsia="宋体" w:hAnsi="Times New Roman" w:cs="Times New Roman"/>
          <w:sz w:val="24"/>
        </w:rPr>
        <w:t>1000</w:t>
      </w:r>
      <w:r>
        <w:rPr>
          <w:rFonts w:ascii="Times New Roman" w:eastAsia="宋体" w:hAnsi="Times New Roman" w:cs="Times New Roman"/>
          <w:sz w:val="24"/>
        </w:rPr>
        <w:t>片，包薄膜衣，即得。</w:t>
      </w:r>
    </w:p>
    <w:p w14:paraId="41898E71" w14:textId="77777777" w:rsidR="00D84E0B" w:rsidRDefault="00E678F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【性状】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本品为薄膜衣片，除去薄膜衣后显棕褐色</w:t>
      </w:r>
      <w:r>
        <w:rPr>
          <w:rFonts w:ascii="Times New Roman" w:eastAsia="宋体" w:hAnsi="Times New Roman" w:cs="Times New Roman" w:hint="eastAsia"/>
          <w:sz w:val="24"/>
        </w:rPr>
        <w:t>；</w:t>
      </w:r>
      <w:r>
        <w:rPr>
          <w:rFonts w:ascii="Times New Roman" w:eastAsia="宋体" w:hAnsi="Times New Roman" w:cs="Times New Roman"/>
          <w:sz w:val="24"/>
        </w:rPr>
        <w:t>气清香，味苦。</w:t>
      </w:r>
    </w:p>
    <w:p w14:paraId="4E91D948" w14:textId="77777777" w:rsidR="00D84E0B" w:rsidRDefault="00E678F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【鉴别】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取本品粉末，置显微镜下观察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含糊化淀粉薄壁细胞团块淡黄色或近无色，糊化淀粉粒隐约可见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延胡索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。石细胞多单个散在或成对，</w:t>
      </w:r>
      <w:r>
        <w:rPr>
          <w:rFonts w:ascii="Times New Roman" w:eastAsia="宋体" w:hAnsi="Times New Roman" w:cs="Times New Roman" w:hint="eastAsia"/>
          <w:sz w:val="24"/>
        </w:rPr>
        <w:t>呈类圆形、类梭形或不规则形，边缘不平整，细胞腔含棕色物（丹</w:t>
      </w:r>
      <w:r>
        <w:rPr>
          <w:rFonts w:ascii="Times New Roman" w:eastAsia="宋体" w:hAnsi="Times New Roman" w:cs="Times New Roman" w:hint="eastAsia"/>
          <w:sz w:val="24"/>
        </w:rPr>
        <w:t>参）。分泌细胞类圆形，含棕色分泌物，周围细胞放射状排列（香附）。韧皮薄壁细胞壁稍厚，</w:t>
      </w:r>
      <w:r>
        <w:rPr>
          <w:rFonts w:ascii="Times New Roman" w:eastAsia="宋体" w:hAnsi="Times New Roman" w:cs="Times New Roman"/>
          <w:sz w:val="24"/>
        </w:rPr>
        <w:t>表面具斜向交错的微细纹理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当归</w:t>
      </w:r>
      <w:r>
        <w:rPr>
          <w:rFonts w:ascii="Times New Roman" w:eastAsia="宋体" w:hAnsi="Times New Roman" w:cs="Times New Roman" w:hint="eastAsia"/>
          <w:sz w:val="24"/>
        </w:rPr>
        <w:t>）。</w:t>
      </w:r>
    </w:p>
    <w:p w14:paraId="55581144" w14:textId="0CF422CA" w:rsidR="00D84E0B" w:rsidRDefault="00E678F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取本品</w:t>
      </w:r>
      <w:r>
        <w:rPr>
          <w:rFonts w:ascii="Times New Roman" w:eastAsia="宋体" w:hAnsi="Times New Roman" w:cs="Times New Roman"/>
          <w:sz w:val="24"/>
        </w:rPr>
        <w:t>10</w:t>
      </w:r>
      <w:r>
        <w:rPr>
          <w:rFonts w:ascii="Times New Roman" w:eastAsia="宋体" w:hAnsi="Times New Roman" w:cs="Times New Roman"/>
          <w:sz w:val="24"/>
        </w:rPr>
        <w:t>片，</w:t>
      </w:r>
      <w:r>
        <w:rPr>
          <w:rFonts w:ascii="Times New Roman" w:eastAsia="宋体" w:hAnsi="Times New Roman" w:cs="Times New Roman" w:hint="eastAsia"/>
          <w:sz w:val="24"/>
        </w:rPr>
        <w:t>研细</w:t>
      </w:r>
      <w:r>
        <w:rPr>
          <w:rFonts w:ascii="Times New Roman" w:eastAsia="宋体" w:hAnsi="Times New Roman" w:cs="Times New Roman"/>
          <w:sz w:val="24"/>
        </w:rPr>
        <w:t>，加乙醚</w:t>
      </w:r>
      <w:r>
        <w:rPr>
          <w:rFonts w:ascii="Times New Roman" w:eastAsia="宋体" w:hAnsi="Times New Roman" w:cs="Times New Roman"/>
          <w:sz w:val="24"/>
        </w:rPr>
        <w:t>20ml</w:t>
      </w:r>
      <w:r>
        <w:rPr>
          <w:rFonts w:ascii="Times New Roman" w:eastAsia="宋体" w:hAnsi="Times New Roman" w:cs="Times New Roman"/>
          <w:sz w:val="24"/>
        </w:rPr>
        <w:t>，超声处理</w:t>
      </w:r>
      <w:r>
        <w:rPr>
          <w:rFonts w:ascii="Times New Roman" w:eastAsia="宋体" w:hAnsi="Times New Roman" w:cs="Times New Roman"/>
          <w:sz w:val="24"/>
        </w:rPr>
        <w:t>10</w:t>
      </w:r>
      <w:r>
        <w:rPr>
          <w:rFonts w:ascii="Times New Roman" w:eastAsia="宋体" w:hAnsi="Times New Roman" w:cs="Times New Roman"/>
          <w:sz w:val="24"/>
        </w:rPr>
        <w:t>分钟，滤过，滤液蒸干，残渣加乙醇</w:t>
      </w:r>
      <w:r>
        <w:rPr>
          <w:rFonts w:ascii="Times New Roman" w:eastAsia="宋体" w:hAnsi="Times New Roman" w:cs="Times New Roman"/>
          <w:sz w:val="24"/>
        </w:rPr>
        <w:t>1ml</w:t>
      </w:r>
      <w:r>
        <w:rPr>
          <w:rFonts w:ascii="Times New Roman" w:eastAsia="宋体" w:hAnsi="Times New Roman" w:cs="Times New Roman"/>
          <w:sz w:val="24"/>
        </w:rPr>
        <w:t>使溶解，作为</w:t>
      </w:r>
      <w:proofErr w:type="gramStart"/>
      <w:r>
        <w:rPr>
          <w:rFonts w:ascii="Times New Roman" w:eastAsia="宋体" w:hAnsi="Times New Roman" w:cs="Times New Roman"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</w:rPr>
        <w:t>。另取当归对照药材</w:t>
      </w:r>
      <w:r>
        <w:rPr>
          <w:rFonts w:ascii="Times New Roman" w:eastAsia="宋体" w:hAnsi="Times New Roman" w:cs="Times New Roman"/>
          <w:sz w:val="24"/>
        </w:rPr>
        <w:t>0.5g</w:t>
      </w:r>
      <w:r>
        <w:rPr>
          <w:rFonts w:ascii="Times New Roman" w:eastAsia="宋体" w:hAnsi="Times New Roman" w:cs="Times New Roman"/>
          <w:sz w:val="24"/>
        </w:rPr>
        <w:t>，同法制成对照药材溶液。照薄层色谱法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hAnsi="宋体"/>
          <w:color w:val="000000"/>
          <w:sz w:val="24"/>
        </w:rPr>
        <w:t>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0502</w:t>
      </w:r>
      <w:r>
        <w:rPr>
          <w:rFonts w:ascii="Times New Roman" w:hAnsi="Times New Roman" w:cs="Times New Roman" w:hint="eastAsia"/>
          <w:color w:val="000000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试验，吸取上述两种溶液各</w:t>
      </w:r>
      <w:r>
        <w:rPr>
          <w:rFonts w:ascii="Times New Roman" w:eastAsia="宋体" w:hAnsi="Times New Roman" w:cs="Times New Roman"/>
          <w:sz w:val="24"/>
        </w:rPr>
        <w:t>6μl</w:t>
      </w:r>
      <w:r>
        <w:rPr>
          <w:rFonts w:ascii="Times New Roman" w:eastAsia="宋体" w:hAnsi="Times New Roman" w:cs="Times New Roman"/>
          <w:sz w:val="24"/>
        </w:rPr>
        <w:t>，分别点于同一硅胶</w:t>
      </w:r>
      <w:r>
        <w:rPr>
          <w:rFonts w:ascii="Times New Roman" w:eastAsia="宋体" w:hAnsi="Times New Roman" w:cs="Times New Roman"/>
          <w:sz w:val="24"/>
        </w:rPr>
        <w:t>G</w:t>
      </w:r>
      <w:r>
        <w:rPr>
          <w:rFonts w:ascii="Times New Roman" w:eastAsia="宋体" w:hAnsi="Times New Roman" w:cs="Times New Roman"/>
          <w:sz w:val="24"/>
        </w:rPr>
        <w:t>薄层板上，以正己烷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乙酸乙酯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4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为展开剂，展开，取出，晾干，置紫外光灯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365nm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下检视。供试品色谱中，在与对照药材色谱相应的位置上，</w:t>
      </w:r>
      <w:proofErr w:type="gramStart"/>
      <w:r>
        <w:rPr>
          <w:rFonts w:ascii="Times New Roman" w:eastAsia="宋体" w:hAnsi="Times New Roman" w:cs="Times New Roman"/>
          <w:sz w:val="24"/>
        </w:rPr>
        <w:t>显相同</w:t>
      </w:r>
      <w:proofErr w:type="gramEnd"/>
      <w:r>
        <w:rPr>
          <w:rFonts w:ascii="Times New Roman" w:eastAsia="宋体" w:hAnsi="Times New Roman" w:cs="Times New Roman"/>
          <w:sz w:val="24"/>
        </w:rPr>
        <w:t>颜色的荧光斑点。</w:t>
      </w:r>
    </w:p>
    <w:p w14:paraId="0D6F5047" w14:textId="2211EBB5" w:rsidR="00D84E0B" w:rsidRDefault="00E678F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取本品</w:t>
      </w:r>
      <w:r>
        <w:rPr>
          <w:rFonts w:ascii="Times New Roman" w:eastAsia="宋体" w:hAnsi="Times New Roman" w:cs="Times New Roman"/>
          <w:sz w:val="24"/>
        </w:rPr>
        <w:t>10</w:t>
      </w:r>
      <w:r>
        <w:rPr>
          <w:rFonts w:ascii="Times New Roman" w:eastAsia="宋体" w:hAnsi="Times New Roman" w:cs="Times New Roman"/>
          <w:sz w:val="24"/>
        </w:rPr>
        <w:t>片，</w:t>
      </w:r>
      <w:r>
        <w:rPr>
          <w:rFonts w:ascii="Times New Roman" w:eastAsia="宋体" w:hAnsi="Times New Roman" w:cs="Times New Roman" w:hint="eastAsia"/>
          <w:sz w:val="24"/>
        </w:rPr>
        <w:t>研细</w:t>
      </w:r>
      <w:bookmarkStart w:id="0" w:name="_GoBack"/>
      <w:bookmarkEnd w:id="0"/>
      <w:r>
        <w:rPr>
          <w:rFonts w:ascii="Times New Roman" w:eastAsia="宋体" w:hAnsi="Times New Roman" w:cs="Times New Roman"/>
          <w:sz w:val="24"/>
        </w:rPr>
        <w:t>，加乙醇</w:t>
      </w:r>
      <w:r>
        <w:rPr>
          <w:rFonts w:ascii="Times New Roman" w:eastAsia="宋体" w:hAnsi="Times New Roman" w:cs="Times New Roman"/>
          <w:sz w:val="24"/>
        </w:rPr>
        <w:t>30ml</w:t>
      </w:r>
      <w:r>
        <w:rPr>
          <w:rFonts w:ascii="Times New Roman" w:eastAsia="宋体" w:hAnsi="Times New Roman" w:cs="Times New Roman"/>
          <w:sz w:val="24"/>
        </w:rPr>
        <w:t>，超声提取</w:t>
      </w:r>
      <w:r>
        <w:rPr>
          <w:rFonts w:ascii="Times New Roman" w:eastAsia="宋体" w:hAnsi="Times New Roman" w:cs="Times New Roman"/>
          <w:sz w:val="24"/>
        </w:rPr>
        <w:t>30</w:t>
      </w:r>
      <w:r>
        <w:rPr>
          <w:rFonts w:ascii="Times New Roman" w:eastAsia="宋体" w:hAnsi="Times New Roman" w:cs="Times New Roman"/>
          <w:sz w:val="24"/>
        </w:rPr>
        <w:t>分钟，滤过，滤液蒸干，残渣加</w:t>
      </w:r>
      <w:r>
        <w:rPr>
          <w:rFonts w:ascii="Times New Roman" w:eastAsia="宋体" w:hAnsi="Times New Roman" w:cs="Times New Roman"/>
          <w:sz w:val="24"/>
        </w:rPr>
        <w:t>0.3%</w:t>
      </w:r>
      <w:r>
        <w:rPr>
          <w:rFonts w:ascii="Times New Roman" w:eastAsia="宋体" w:hAnsi="Times New Roman" w:cs="Times New Roman"/>
          <w:sz w:val="24"/>
        </w:rPr>
        <w:t>氢氧化钠溶液</w:t>
      </w:r>
      <w:r>
        <w:rPr>
          <w:rFonts w:ascii="Times New Roman" w:eastAsia="宋体" w:hAnsi="Times New Roman" w:cs="Times New Roman"/>
          <w:sz w:val="24"/>
        </w:rPr>
        <w:t>15ml</w:t>
      </w:r>
      <w:r>
        <w:rPr>
          <w:rFonts w:ascii="Times New Roman" w:eastAsia="宋体" w:hAnsi="Times New Roman" w:cs="Times New Roman"/>
          <w:sz w:val="24"/>
        </w:rPr>
        <w:t>使溶解，滤过，滤液用稀盐酸调节</w:t>
      </w:r>
      <w:r>
        <w:rPr>
          <w:rFonts w:ascii="Times New Roman" w:eastAsia="宋体" w:hAnsi="Times New Roman" w:cs="Times New Roman" w:hint="eastAsia"/>
          <w:sz w:val="24"/>
        </w:rPr>
        <w:t>p</w:t>
      </w:r>
      <w:r>
        <w:rPr>
          <w:rFonts w:ascii="Times New Roman" w:eastAsia="宋体" w:hAnsi="Times New Roman" w:cs="Times New Roman"/>
          <w:sz w:val="24"/>
        </w:rPr>
        <w:t>H</w:t>
      </w:r>
      <w:r>
        <w:rPr>
          <w:rFonts w:ascii="Times New Roman" w:eastAsia="宋体" w:hAnsi="Times New Roman" w:cs="Times New Roman"/>
          <w:sz w:val="24"/>
        </w:rPr>
        <w:t>值至</w:t>
      </w:r>
      <w:r>
        <w:rPr>
          <w:rFonts w:ascii="Times New Roman" w:eastAsia="宋体" w:hAnsi="Times New Roman" w:cs="Times New Roman"/>
          <w:sz w:val="24"/>
        </w:rPr>
        <w:t>5</w:t>
      </w:r>
      <w:r>
        <w:rPr>
          <w:rFonts w:ascii="Times New Roman" w:eastAsia="宋体" w:hAnsi="Times New Roman" w:cs="Times New Roman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6</w:t>
      </w:r>
      <w:r>
        <w:rPr>
          <w:rFonts w:ascii="Times New Roman" w:eastAsia="宋体" w:hAnsi="Times New Roman" w:cs="Times New Roman"/>
          <w:sz w:val="24"/>
        </w:rPr>
        <w:t>，用乙酸乙酯</w:t>
      </w:r>
      <w:r>
        <w:rPr>
          <w:rFonts w:ascii="Times New Roman" w:eastAsia="宋体" w:hAnsi="Times New Roman" w:cs="Times New Roman"/>
          <w:sz w:val="24"/>
        </w:rPr>
        <w:t>15ml</w:t>
      </w:r>
      <w:r>
        <w:rPr>
          <w:rFonts w:ascii="Times New Roman" w:eastAsia="宋体" w:hAnsi="Times New Roman" w:cs="Times New Roman"/>
          <w:sz w:val="24"/>
        </w:rPr>
        <w:t>振摇提取，分取乙酸乙酯液，用铺有适量无水硫酸钠的滤纸滤过，滤液蒸干。残渣加乙酸乙酯</w:t>
      </w:r>
      <w:r>
        <w:rPr>
          <w:rFonts w:ascii="Times New Roman" w:eastAsia="宋体" w:hAnsi="Times New Roman" w:cs="Times New Roman"/>
          <w:sz w:val="24"/>
        </w:rPr>
        <w:t>1ml</w:t>
      </w:r>
      <w:r>
        <w:rPr>
          <w:rFonts w:ascii="Times New Roman" w:eastAsia="宋体" w:hAnsi="Times New Roman" w:cs="Times New Roman"/>
          <w:sz w:val="24"/>
        </w:rPr>
        <w:t>使溶解，作为</w:t>
      </w:r>
      <w:proofErr w:type="gramStart"/>
      <w:r>
        <w:rPr>
          <w:rFonts w:ascii="Times New Roman" w:eastAsia="宋体" w:hAnsi="Times New Roman" w:cs="Times New Roman"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</w:rPr>
        <w:t>。另取</w:t>
      </w:r>
      <w:proofErr w:type="gramStart"/>
      <w:r>
        <w:rPr>
          <w:rFonts w:ascii="Times New Roman" w:eastAsia="宋体" w:hAnsi="Times New Roman" w:cs="Times New Roman"/>
          <w:sz w:val="24"/>
        </w:rPr>
        <w:t>芒</w:t>
      </w:r>
      <w:r>
        <w:rPr>
          <w:rFonts w:ascii="Times New Roman" w:eastAsia="宋体" w:hAnsi="Times New Roman" w:cs="Times New Roman" w:hint="eastAsia"/>
          <w:sz w:val="24"/>
        </w:rPr>
        <w:t>柄</w:t>
      </w:r>
      <w:r>
        <w:rPr>
          <w:rFonts w:ascii="Times New Roman" w:eastAsia="宋体" w:hAnsi="Times New Roman" w:cs="Times New Roman"/>
          <w:sz w:val="24"/>
        </w:rPr>
        <w:lastRenderedPageBreak/>
        <w:t>花素</w:t>
      </w:r>
      <w:proofErr w:type="gramEnd"/>
      <w:r>
        <w:rPr>
          <w:rFonts w:ascii="Times New Roman" w:eastAsia="宋体" w:hAnsi="Times New Roman" w:cs="Times New Roman"/>
          <w:sz w:val="24"/>
        </w:rPr>
        <w:t>对照品，如甲醇制成每</w:t>
      </w:r>
      <w:r>
        <w:rPr>
          <w:rFonts w:ascii="Times New Roman" w:eastAsia="宋体" w:hAnsi="Times New Roman" w:cs="Times New Roman"/>
          <w:sz w:val="24"/>
        </w:rPr>
        <w:t>1ml</w:t>
      </w:r>
      <w:r>
        <w:rPr>
          <w:rFonts w:ascii="Times New Roman" w:eastAsia="宋体" w:hAnsi="Times New Roman" w:cs="Times New Roman"/>
          <w:sz w:val="24"/>
        </w:rPr>
        <w:t>含</w:t>
      </w:r>
      <w:r>
        <w:rPr>
          <w:rFonts w:ascii="Times New Roman" w:eastAsia="宋体" w:hAnsi="Times New Roman" w:cs="Times New Roman"/>
          <w:sz w:val="24"/>
        </w:rPr>
        <w:t>1mg</w:t>
      </w:r>
      <w:r>
        <w:rPr>
          <w:rFonts w:ascii="Times New Roman" w:eastAsia="宋体" w:hAnsi="Times New Roman" w:cs="Times New Roman"/>
          <w:sz w:val="24"/>
        </w:rPr>
        <w:t>的溶液，作为对照品溶液。照薄层色谱法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hAnsi="宋体"/>
          <w:color w:val="000000"/>
          <w:sz w:val="24"/>
        </w:rPr>
        <w:t>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0502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试验，吸取上述两种溶液各</w:t>
      </w:r>
      <w:r>
        <w:rPr>
          <w:rFonts w:ascii="Times New Roman" w:eastAsia="宋体" w:hAnsi="Times New Roman" w:cs="Times New Roman"/>
          <w:sz w:val="24"/>
        </w:rPr>
        <w:t>10ul</w:t>
      </w:r>
      <w:r>
        <w:rPr>
          <w:rFonts w:ascii="Times New Roman" w:eastAsia="宋体" w:hAnsi="Times New Roman" w:cs="Times New Roman"/>
          <w:sz w:val="24"/>
        </w:rPr>
        <w:t>，分别点于同一硅胶</w:t>
      </w:r>
      <w:r>
        <w:rPr>
          <w:rFonts w:ascii="Times New Roman" w:eastAsia="宋体" w:hAnsi="Times New Roman" w:cs="Times New Roman"/>
          <w:sz w:val="24"/>
        </w:rPr>
        <w:t>G</w:t>
      </w:r>
      <w:r>
        <w:rPr>
          <w:rFonts w:ascii="Times New Roman" w:eastAsia="宋体" w:hAnsi="Times New Roman" w:cs="Times New Roman"/>
          <w:sz w:val="24"/>
        </w:rPr>
        <w:t>薄层板上，以三氯甲烷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甲醇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10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作为展开剂，展开，取出，晾干，置氨</w:t>
      </w:r>
      <w:proofErr w:type="gramStart"/>
      <w:r>
        <w:rPr>
          <w:rFonts w:ascii="Times New Roman" w:eastAsia="宋体" w:hAnsi="Times New Roman" w:cs="Times New Roman"/>
          <w:sz w:val="24"/>
        </w:rPr>
        <w:t>蒸气</w:t>
      </w:r>
      <w:proofErr w:type="gramEnd"/>
      <w:r>
        <w:rPr>
          <w:rFonts w:ascii="Times New Roman" w:eastAsia="宋体" w:hAnsi="Times New Roman" w:cs="Times New Roman"/>
          <w:sz w:val="24"/>
        </w:rPr>
        <w:t>中熏后置紫外光灯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365nm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下检视。供试品色谱中，在与对照品色</w:t>
      </w:r>
      <w:proofErr w:type="gramStart"/>
      <w:r>
        <w:rPr>
          <w:rFonts w:ascii="Times New Roman" w:eastAsia="宋体" w:hAnsi="Times New Roman" w:cs="Times New Roman"/>
          <w:sz w:val="24"/>
        </w:rPr>
        <w:t>谱相应</w:t>
      </w:r>
      <w:proofErr w:type="gramEnd"/>
      <w:r>
        <w:rPr>
          <w:rFonts w:ascii="Times New Roman" w:eastAsia="宋体" w:hAnsi="Times New Roman" w:cs="Times New Roman"/>
          <w:sz w:val="24"/>
        </w:rPr>
        <w:t>的位置上，</w:t>
      </w:r>
      <w:proofErr w:type="gramStart"/>
      <w:r>
        <w:rPr>
          <w:rFonts w:ascii="Times New Roman" w:eastAsia="宋体" w:hAnsi="Times New Roman" w:cs="Times New Roman"/>
          <w:sz w:val="24"/>
        </w:rPr>
        <w:t>显相同</w:t>
      </w:r>
      <w:proofErr w:type="gramEnd"/>
      <w:r>
        <w:rPr>
          <w:rFonts w:ascii="Times New Roman" w:eastAsia="宋体" w:hAnsi="Times New Roman" w:cs="Times New Roman"/>
          <w:sz w:val="24"/>
        </w:rPr>
        <w:t>颜色的荧光斑点。</w:t>
      </w:r>
    </w:p>
    <w:p w14:paraId="487AE00F" w14:textId="77777777" w:rsidR="00D84E0B" w:rsidRDefault="00E678F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【检查】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应符合片剂项下有关</w:t>
      </w:r>
      <w:r>
        <w:rPr>
          <w:rFonts w:ascii="Times New Roman" w:eastAsia="宋体" w:hAnsi="Times New Roman" w:cs="Times New Roman" w:hint="eastAsia"/>
          <w:sz w:val="24"/>
        </w:rPr>
        <w:t>的各项</w:t>
      </w:r>
      <w:r>
        <w:rPr>
          <w:rFonts w:ascii="Times New Roman" w:eastAsia="宋体" w:hAnsi="Times New Roman" w:cs="Times New Roman"/>
          <w:sz w:val="24"/>
        </w:rPr>
        <w:t>规定</w:t>
      </w:r>
      <w:r>
        <w:rPr>
          <w:rFonts w:ascii="Times New Roman" w:hAnsi="Times New Roman" w:cs="Times New Roman"/>
          <w:color w:val="000000"/>
          <w:sz w:val="24"/>
        </w:rPr>
        <w:t>（《中国药典》</w:t>
      </w:r>
      <w:r>
        <w:rPr>
          <w:rFonts w:ascii="Times New Roman" w:hAnsi="Times New Roman" w:cs="Times New Roman"/>
          <w:color w:val="000000"/>
          <w:sz w:val="24"/>
        </w:rPr>
        <w:t>2020</w:t>
      </w:r>
      <w:r>
        <w:rPr>
          <w:rFonts w:ascii="Times New Roman" w:hAnsi="Times New Roman" w:cs="Times New Roman"/>
          <w:color w:val="000000"/>
          <w:sz w:val="24"/>
        </w:rPr>
        <w:t>年版四部通则</w:t>
      </w:r>
      <w:r>
        <w:rPr>
          <w:rFonts w:ascii="Times New Roman" w:hAnsi="Times New Roman" w:cs="Times New Roman" w:hint="eastAsia"/>
          <w:color w:val="000000"/>
          <w:sz w:val="24"/>
        </w:rPr>
        <w:t>0101</w:t>
      </w:r>
      <w:r>
        <w:rPr>
          <w:rFonts w:ascii="Times New Roman" w:hAnsi="Times New Roman" w:cs="Times New Roman"/>
          <w:color w:val="000000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。</w:t>
      </w:r>
    </w:p>
    <w:p w14:paraId="0F61B764" w14:textId="77777777" w:rsidR="00D84E0B" w:rsidRDefault="00E678F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【功能与主治】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 w:hint="eastAsia"/>
          <w:sz w:val="24"/>
        </w:rPr>
        <w:t>活血调经，温经止痛。用于</w:t>
      </w:r>
      <w:proofErr w:type="gramStart"/>
      <w:r>
        <w:rPr>
          <w:rFonts w:ascii="Times New Roman" w:eastAsia="宋体" w:hAnsi="Times New Roman" w:cs="Times New Roman" w:hint="eastAsia"/>
          <w:sz w:val="24"/>
        </w:rPr>
        <w:t>寒</w:t>
      </w:r>
      <w:proofErr w:type="gramEnd"/>
      <w:r>
        <w:rPr>
          <w:rFonts w:ascii="Times New Roman" w:eastAsia="宋体" w:hAnsi="Times New Roman" w:cs="Times New Roman" w:hint="eastAsia"/>
          <w:sz w:val="24"/>
        </w:rPr>
        <w:t>凝血</w:t>
      </w:r>
      <w:proofErr w:type="gramStart"/>
      <w:r>
        <w:rPr>
          <w:rFonts w:ascii="Times New Roman" w:eastAsia="宋体" w:hAnsi="Times New Roman" w:cs="Times New Roman" w:hint="eastAsia"/>
          <w:sz w:val="24"/>
        </w:rPr>
        <w:t>瘀</w:t>
      </w:r>
      <w:proofErr w:type="gramEnd"/>
      <w:r>
        <w:rPr>
          <w:rFonts w:ascii="Times New Roman" w:eastAsia="宋体" w:hAnsi="Times New Roman" w:cs="Times New Roman" w:hint="eastAsia"/>
          <w:sz w:val="24"/>
        </w:rPr>
        <w:t>证痛经，症见：小腹冷痛、经血色黯有块、经量少、手足冰冷；月经后期、月经过少、闭经、盆腔炎等见上述证候者。</w:t>
      </w:r>
    </w:p>
    <w:p w14:paraId="22CA7E53" w14:textId="77777777" w:rsidR="00D84E0B" w:rsidRDefault="00E678F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【用法与用量】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口服，一次</w:t>
      </w:r>
      <w:r>
        <w:rPr>
          <w:rFonts w:ascii="Times New Roman" w:eastAsia="宋体" w:hAnsi="Times New Roman" w:cs="Times New Roman"/>
          <w:sz w:val="24"/>
        </w:rPr>
        <w:t>4</w:t>
      </w:r>
      <w:r>
        <w:rPr>
          <w:rFonts w:ascii="Times New Roman" w:eastAsia="宋体" w:hAnsi="Times New Roman" w:cs="Times New Roman"/>
          <w:sz w:val="24"/>
        </w:rPr>
        <w:t>片，一日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次。</w:t>
      </w:r>
    </w:p>
    <w:p w14:paraId="6A428FB6" w14:textId="77777777" w:rsidR="00D84E0B" w:rsidRDefault="00E678F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【规格】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每片重</w:t>
      </w:r>
      <w:r>
        <w:rPr>
          <w:rFonts w:ascii="Times New Roman" w:eastAsia="宋体" w:hAnsi="Times New Roman" w:cs="Times New Roman"/>
          <w:sz w:val="24"/>
        </w:rPr>
        <w:t>0.3g</w:t>
      </w:r>
    </w:p>
    <w:p w14:paraId="2D75F987" w14:textId="77777777" w:rsidR="00D84E0B" w:rsidRDefault="00E678F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【贮藏】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密封，置阴凉干燥处。</w:t>
      </w:r>
    </w:p>
    <w:p w14:paraId="1B1F1AAD" w14:textId="77777777" w:rsidR="00D84E0B" w:rsidRDefault="00E678F4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 xml:space="preserve">    </w:t>
      </w:r>
      <w:r>
        <w:rPr>
          <w:rFonts w:ascii="Times New Roman" w:hAnsiTheme="minorEastAsia" w:cs="Times New Roman"/>
          <w:sz w:val="24"/>
        </w:rPr>
        <w:t>【</w:t>
      </w:r>
      <w:r>
        <w:rPr>
          <w:rFonts w:ascii="黑体" w:eastAsia="黑体" w:hAnsi="黑体" w:cs="Times New Roman"/>
          <w:sz w:val="24"/>
        </w:rPr>
        <w:t>制剂配制单位</w:t>
      </w:r>
      <w:r>
        <w:rPr>
          <w:rFonts w:ascii="Times New Roman" w:hAnsiTheme="minorEastAsia" w:cs="Times New Roman"/>
          <w:sz w:val="24"/>
        </w:rPr>
        <w:t>】</w:t>
      </w:r>
      <w:r>
        <w:rPr>
          <w:rFonts w:ascii="Times New Roman" w:hAnsiTheme="minorEastAsia" w:cs="Times New Roman" w:hint="eastAsia"/>
          <w:sz w:val="24"/>
        </w:rPr>
        <w:t xml:space="preserve">  </w:t>
      </w:r>
      <w:r>
        <w:rPr>
          <w:rFonts w:ascii="Times New Roman" w:hAnsiTheme="minorEastAsia" w:cs="Times New Roman" w:hint="eastAsia"/>
          <w:sz w:val="24"/>
        </w:rPr>
        <w:t>西安市中医医院</w:t>
      </w:r>
    </w:p>
    <w:p w14:paraId="5066720E" w14:textId="77777777" w:rsidR="00D84E0B" w:rsidRDefault="00D84E0B">
      <w:pPr>
        <w:spacing w:line="360" w:lineRule="auto"/>
        <w:rPr>
          <w:rFonts w:ascii="Times New Roman" w:eastAsia="宋体" w:hAnsi="Times New Roman" w:cs="Times New Roman"/>
          <w:sz w:val="24"/>
        </w:rPr>
      </w:pPr>
    </w:p>
    <w:p w14:paraId="054DA0D8" w14:textId="77777777" w:rsidR="00D84E0B" w:rsidRDefault="00D84E0B">
      <w:pPr>
        <w:spacing w:line="360" w:lineRule="auto"/>
        <w:rPr>
          <w:sz w:val="24"/>
        </w:rPr>
      </w:pPr>
    </w:p>
    <w:p w14:paraId="7C3BC40B" w14:textId="77777777" w:rsidR="00D84E0B" w:rsidRDefault="00D84E0B">
      <w:pPr>
        <w:spacing w:line="360" w:lineRule="auto"/>
        <w:rPr>
          <w:sz w:val="24"/>
        </w:rPr>
      </w:pPr>
    </w:p>
    <w:sectPr w:rsidR="00D84E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4265A6"/>
    <w:rsid w:val="000D738F"/>
    <w:rsid w:val="00647C22"/>
    <w:rsid w:val="00D84E0B"/>
    <w:rsid w:val="00DB5E89"/>
    <w:rsid w:val="00E678F4"/>
    <w:rsid w:val="31F93C98"/>
    <w:rsid w:val="694265A6"/>
    <w:rsid w:val="77A0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WPS_1641784537</dc:creator>
  <cp:lastModifiedBy>CP</cp:lastModifiedBy>
  <cp:revision>5</cp:revision>
  <cp:lastPrinted>2025-02-13T02:55:00Z</cp:lastPrinted>
  <dcterms:created xsi:type="dcterms:W3CDTF">2025-02-10T01:56:00Z</dcterms:created>
  <dcterms:modified xsi:type="dcterms:W3CDTF">2025-07-08T07:53:00Z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75517BDEB729450E8FA50F3A79A3B432_13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